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1BA6" w:rsidRDefault="006B4ED6" w:rsidP="006B4ED6">
      <w:pPr>
        <w:pStyle w:val="1"/>
        <w:shd w:val="clear" w:color="auto" w:fill="FFFFFF"/>
        <w:bidi/>
        <w:spacing w:before="120" w:beforeAutospacing="0" w:after="120" w:afterAutospacing="0" w:line="360" w:lineRule="auto"/>
        <w:jc w:val="center"/>
        <w:rPr>
          <w:rFonts w:ascii="David" w:hAnsi="David" w:cs="David"/>
          <w:b w:val="0"/>
          <w:bCs w:val="0"/>
          <w:sz w:val="24"/>
          <w:szCs w:val="24"/>
          <w:u w:val="single"/>
          <w:rtl/>
        </w:rPr>
      </w:pPr>
      <w:r>
        <w:rPr>
          <w:rFonts w:ascii="David" w:hAnsi="David" w:cs="David" w:hint="cs"/>
          <w:b w:val="0"/>
          <w:bCs w:val="0"/>
          <w:sz w:val="24"/>
          <w:szCs w:val="24"/>
          <w:u w:val="single"/>
          <w:rtl/>
        </w:rPr>
        <w:t xml:space="preserve">מענה לשאלות הבהרה - </w:t>
      </w:r>
      <w:r w:rsidR="00141BA6" w:rsidRPr="0089798F">
        <w:rPr>
          <w:rFonts w:ascii="David" w:hAnsi="David" w:cs="David"/>
          <w:b w:val="0"/>
          <w:bCs w:val="0"/>
          <w:sz w:val="24"/>
          <w:szCs w:val="24"/>
          <w:u w:val="single"/>
          <w:rtl/>
        </w:rPr>
        <w:t>מכרז ממוכן מהיר 60-2022 לרכישת מקררים עבור משרד המשפטים</w:t>
      </w:r>
    </w:p>
    <w:p w:rsidR="006B4ED6" w:rsidRPr="0089798F" w:rsidRDefault="006B4ED6" w:rsidP="006B4ED6">
      <w:pPr>
        <w:pStyle w:val="1"/>
        <w:shd w:val="clear" w:color="auto" w:fill="FFFFFF"/>
        <w:bidi/>
        <w:spacing w:before="120" w:beforeAutospacing="0" w:after="120" w:afterAutospacing="0" w:line="360" w:lineRule="auto"/>
        <w:jc w:val="center"/>
        <w:rPr>
          <w:rFonts w:ascii="David" w:hAnsi="David" w:cs="David"/>
          <w:b w:val="0"/>
          <w:bCs w:val="0"/>
          <w:sz w:val="24"/>
          <w:szCs w:val="24"/>
          <w:u w:val="single"/>
          <w:rtl/>
        </w:rPr>
      </w:pPr>
    </w:p>
    <w:tbl>
      <w:tblPr>
        <w:tblStyle w:val="a3"/>
        <w:bidiVisual/>
        <w:tblW w:w="9559" w:type="dxa"/>
        <w:tblLook w:val="04A0" w:firstRow="1" w:lastRow="0" w:firstColumn="1" w:lastColumn="0" w:noHBand="0" w:noVBand="1"/>
      </w:tblPr>
      <w:tblGrid>
        <w:gridCol w:w="907"/>
        <w:gridCol w:w="4689"/>
        <w:gridCol w:w="3963"/>
      </w:tblGrid>
      <w:tr w:rsidR="000A4737" w:rsidRPr="0089798F" w:rsidTr="006B4ED6">
        <w:trPr>
          <w:trHeight w:val="538"/>
        </w:trPr>
        <w:tc>
          <w:tcPr>
            <w:tcW w:w="907" w:type="dxa"/>
          </w:tcPr>
          <w:p w:rsidR="000A4737" w:rsidRPr="0089798F" w:rsidRDefault="000A4737" w:rsidP="006B4ED6">
            <w:pPr>
              <w:spacing w:before="120" w:after="120" w:line="360" w:lineRule="auto"/>
              <w:rPr>
                <w:rFonts w:ascii="David" w:hAnsi="David" w:cs="David"/>
                <w:sz w:val="24"/>
                <w:szCs w:val="24"/>
                <w:rtl/>
              </w:rPr>
            </w:pPr>
            <w:r w:rsidRPr="0089798F">
              <w:rPr>
                <w:rFonts w:ascii="David" w:hAnsi="David" w:cs="David"/>
                <w:sz w:val="24"/>
                <w:szCs w:val="24"/>
                <w:rtl/>
              </w:rPr>
              <w:t xml:space="preserve">מס' </w:t>
            </w:r>
          </w:p>
        </w:tc>
        <w:tc>
          <w:tcPr>
            <w:tcW w:w="4689" w:type="dxa"/>
          </w:tcPr>
          <w:p w:rsidR="000A4737" w:rsidRPr="0089798F" w:rsidRDefault="000A4737" w:rsidP="006B4ED6">
            <w:pPr>
              <w:spacing w:before="120" w:after="120" w:line="360" w:lineRule="auto"/>
              <w:rPr>
                <w:rFonts w:ascii="David" w:hAnsi="David" w:cs="David"/>
                <w:sz w:val="24"/>
                <w:szCs w:val="24"/>
                <w:rtl/>
              </w:rPr>
            </w:pPr>
            <w:r w:rsidRPr="0089798F">
              <w:rPr>
                <w:rFonts w:ascii="David" w:hAnsi="David" w:cs="David"/>
                <w:sz w:val="24"/>
                <w:szCs w:val="24"/>
                <w:rtl/>
              </w:rPr>
              <w:t>שאלה</w:t>
            </w:r>
          </w:p>
        </w:tc>
        <w:tc>
          <w:tcPr>
            <w:tcW w:w="3963" w:type="dxa"/>
          </w:tcPr>
          <w:p w:rsidR="000A4737" w:rsidRPr="0089798F" w:rsidRDefault="000A4737" w:rsidP="006B4ED6">
            <w:pPr>
              <w:spacing w:before="120" w:after="120" w:line="360" w:lineRule="auto"/>
              <w:rPr>
                <w:rFonts w:ascii="David" w:hAnsi="David" w:cs="David"/>
                <w:sz w:val="24"/>
                <w:szCs w:val="24"/>
                <w:rtl/>
              </w:rPr>
            </w:pPr>
            <w:r w:rsidRPr="0089798F">
              <w:rPr>
                <w:rFonts w:ascii="David" w:hAnsi="David" w:cs="David"/>
                <w:sz w:val="24"/>
                <w:szCs w:val="24"/>
                <w:rtl/>
              </w:rPr>
              <w:t>תשובה</w:t>
            </w:r>
          </w:p>
        </w:tc>
      </w:tr>
      <w:tr w:rsidR="000A4737" w:rsidRPr="0089798F" w:rsidTr="006B4ED6">
        <w:trPr>
          <w:trHeight w:val="785"/>
        </w:trPr>
        <w:tc>
          <w:tcPr>
            <w:tcW w:w="907" w:type="dxa"/>
          </w:tcPr>
          <w:p w:rsidR="000A4737"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1</w:t>
            </w:r>
          </w:p>
        </w:tc>
        <w:tc>
          <w:tcPr>
            <w:tcW w:w="4689" w:type="dxa"/>
          </w:tcPr>
          <w:p w:rsidR="000A4737" w:rsidRPr="0089798F" w:rsidRDefault="00E932A4" w:rsidP="006B4ED6">
            <w:pPr>
              <w:spacing w:before="120" w:after="120" w:line="360" w:lineRule="auto"/>
              <w:rPr>
                <w:rFonts w:ascii="David" w:hAnsi="David" w:cs="David"/>
                <w:sz w:val="24"/>
                <w:szCs w:val="24"/>
                <w:rtl/>
              </w:rPr>
            </w:pPr>
            <w:r w:rsidRPr="0089798F">
              <w:rPr>
                <w:rFonts w:ascii="David" w:hAnsi="David" w:cs="David"/>
                <w:sz w:val="24"/>
                <w:szCs w:val="24"/>
                <w:u w:val="single"/>
                <w:rtl/>
              </w:rPr>
              <w:t>הובלה ולוגיסטיקה</w:t>
            </w:r>
            <w:r w:rsidRPr="0089798F">
              <w:rPr>
                <w:rFonts w:ascii="David" w:hAnsi="David" w:cs="David"/>
                <w:sz w:val="24"/>
                <w:szCs w:val="24"/>
                <w:rtl/>
              </w:rPr>
              <w:t>- האם בבניין החדש בירושלים או בכל משרד אחר בארץ  אפשר להוריד את כל המקררים במחסן או שאתם דורשים פיזור במשרדים השונים. כמובן שבמידה ויש צורך לחלק את המקררים השונים במשרדים אז תהיה תוספת תשלום (שכמובן תיכלל במחיר המוצר ) לסבלות.</w:t>
            </w:r>
          </w:p>
        </w:tc>
        <w:tc>
          <w:tcPr>
            <w:tcW w:w="3963" w:type="dxa"/>
          </w:tcPr>
          <w:p w:rsidR="0089798F" w:rsidRPr="0089798F" w:rsidRDefault="00E16BF9" w:rsidP="006B4ED6">
            <w:pPr>
              <w:spacing w:before="120" w:after="120" w:line="360" w:lineRule="auto"/>
              <w:rPr>
                <w:rFonts w:ascii="David" w:hAnsi="David" w:cs="David"/>
                <w:sz w:val="24"/>
                <w:szCs w:val="24"/>
                <w:rtl/>
              </w:rPr>
            </w:pPr>
            <w:r w:rsidRPr="0089798F">
              <w:rPr>
                <w:rFonts w:ascii="David" w:hAnsi="David" w:cs="David"/>
                <w:sz w:val="24"/>
                <w:szCs w:val="24"/>
                <w:rtl/>
              </w:rPr>
              <w:t xml:space="preserve">כאמור </w:t>
            </w:r>
            <w:r w:rsidR="0089798F" w:rsidRPr="0089798F">
              <w:rPr>
                <w:rFonts w:ascii="David" w:hAnsi="David" w:cs="David"/>
                <w:sz w:val="24"/>
                <w:szCs w:val="24"/>
                <w:rtl/>
              </w:rPr>
              <w:t xml:space="preserve">בסעיף 1.5.2 </w:t>
            </w:r>
            <w:r w:rsidRPr="0089798F">
              <w:rPr>
                <w:rFonts w:ascii="David" w:hAnsi="David" w:cs="David"/>
                <w:sz w:val="24"/>
                <w:szCs w:val="24"/>
                <w:rtl/>
              </w:rPr>
              <w:t>במסמכי המכרז ישנה כמות גדולה שצריך לפזר בעת הכניסה ל</w:t>
            </w:r>
            <w:r w:rsidR="0089798F" w:rsidRPr="0089798F">
              <w:rPr>
                <w:rFonts w:ascii="David" w:hAnsi="David" w:cs="David"/>
                <w:sz w:val="24"/>
                <w:szCs w:val="24"/>
                <w:rtl/>
              </w:rPr>
              <w:t>בניין הראשי בירושלים.</w:t>
            </w:r>
          </w:p>
          <w:p w:rsidR="000A4737" w:rsidRPr="0089798F" w:rsidRDefault="0089798F" w:rsidP="006B4ED6">
            <w:pPr>
              <w:spacing w:before="120" w:after="120" w:line="360" w:lineRule="auto"/>
              <w:rPr>
                <w:rFonts w:ascii="David" w:hAnsi="David" w:cs="David"/>
                <w:sz w:val="24"/>
                <w:szCs w:val="24"/>
                <w:rtl/>
              </w:rPr>
            </w:pPr>
            <w:r w:rsidRPr="0089798F">
              <w:rPr>
                <w:rFonts w:ascii="David" w:hAnsi="David" w:cs="David"/>
                <w:sz w:val="24"/>
                <w:szCs w:val="24"/>
                <w:rtl/>
              </w:rPr>
              <w:t>את שאר המקררים יידרש הספק הזוכה לפזר בהתאם לצורך של המשרד ובאתרים השונים.</w:t>
            </w:r>
          </w:p>
        </w:tc>
      </w:tr>
      <w:tr w:rsidR="000A4737" w:rsidRPr="0089798F" w:rsidTr="006B4ED6">
        <w:trPr>
          <w:trHeight w:val="835"/>
        </w:trPr>
        <w:tc>
          <w:tcPr>
            <w:tcW w:w="907" w:type="dxa"/>
          </w:tcPr>
          <w:p w:rsidR="000A4737"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2</w:t>
            </w:r>
          </w:p>
        </w:tc>
        <w:tc>
          <w:tcPr>
            <w:tcW w:w="4689" w:type="dxa"/>
          </w:tcPr>
          <w:p w:rsidR="000A4737" w:rsidRPr="0089798F" w:rsidRDefault="00E932A4" w:rsidP="006B4ED6">
            <w:pPr>
              <w:spacing w:before="120" w:after="120" w:line="360" w:lineRule="auto"/>
              <w:rPr>
                <w:rFonts w:ascii="David" w:hAnsi="David" w:cs="David"/>
                <w:sz w:val="24"/>
                <w:szCs w:val="24"/>
                <w:rtl/>
              </w:rPr>
            </w:pPr>
            <w:r w:rsidRPr="0089798F">
              <w:rPr>
                <w:rFonts w:ascii="David" w:hAnsi="David" w:cs="David"/>
                <w:sz w:val="24"/>
                <w:szCs w:val="24"/>
                <w:rtl/>
              </w:rPr>
              <w:t>סעיף 1.3.3 לגבי הארכת תקופת ההתקשרות, כלקח שנלמד מתקופת הקורונה שהייתה עליית מחירים משמעותית, לא ניתן להתחייב למחיר לטווח כ"כ רחוק אלא אם כן מצמידים את המכרז למדד. האם יש הצמדה למדד כל</w:t>
            </w:r>
            <w:r w:rsidR="006B4ED6">
              <w:rPr>
                <w:rFonts w:ascii="David" w:hAnsi="David" w:cs="David"/>
                <w:sz w:val="24"/>
                <w:szCs w:val="24"/>
                <w:rtl/>
              </w:rPr>
              <w:t>שהו? או לחלופין להשאיר את האופצ</w:t>
            </w:r>
            <w:r w:rsidRPr="0089798F">
              <w:rPr>
                <w:rFonts w:ascii="David" w:hAnsi="David" w:cs="David"/>
                <w:sz w:val="24"/>
                <w:szCs w:val="24"/>
                <w:rtl/>
              </w:rPr>
              <w:t>יה להארכת ההתקשרות גם לספק בהסכמת 2 הצדדים</w:t>
            </w:r>
          </w:p>
        </w:tc>
        <w:tc>
          <w:tcPr>
            <w:tcW w:w="3963" w:type="dxa"/>
          </w:tcPr>
          <w:p w:rsidR="000A4737" w:rsidRDefault="0089798F" w:rsidP="006B4ED6">
            <w:pPr>
              <w:spacing w:before="120" w:after="120" w:line="360" w:lineRule="auto"/>
              <w:rPr>
                <w:rFonts w:ascii="David" w:hAnsi="David" w:cs="David"/>
                <w:sz w:val="24"/>
                <w:szCs w:val="24"/>
                <w:rtl/>
              </w:rPr>
            </w:pPr>
            <w:r>
              <w:rPr>
                <w:rFonts w:ascii="David" w:hAnsi="David" w:cs="David" w:hint="cs"/>
                <w:sz w:val="24"/>
                <w:szCs w:val="24"/>
                <w:rtl/>
              </w:rPr>
              <w:t>אין הצמדה למדד.</w:t>
            </w:r>
          </w:p>
          <w:p w:rsidR="0089798F" w:rsidRPr="0089798F" w:rsidRDefault="0089798F" w:rsidP="00BA7C8B">
            <w:pPr>
              <w:spacing w:before="120" w:after="120" w:line="360" w:lineRule="auto"/>
              <w:rPr>
                <w:rFonts w:ascii="David" w:hAnsi="David" w:cs="David"/>
                <w:sz w:val="24"/>
                <w:szCs w:val="24"/>
                <w:rtl/>
              </w:rPr>
            </w:pPr>
            <w:r>
              <w:rPr>
                <w:rFonts w:ascii="David" w:hAnsi="David" w:cs="David" w:hint="cs"/>
                <w:sz w:val="24"/>
                <w:szCs w:val="24"/>
                <w:rtl/>
              </w:rPr>
              <w:t xml:space="preserve">הבקשה נדחית. אין שינוי במסמכי המכרז. </w:t>
            </w:r>
          </w:p>
        </w:tc>
      </w:tr>
      <w:tr w:rsidR="00E932A4" w:rsidRPr="0089798F" w:rsidTr="006B4ED6">
        <w:trPr>
          <w:trHeight w:val="835"/>
        </w:trPr>
        <w:tc>
          <w:tcPr>
            <w:tcW w:w="907" w:type="dxa"/>
          </w:tcPr>
          <w:p w:rsidR="00E932A4"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3</w:t>
            </w:r>
          </w:p>
        </w:tc>
        <w:tc>
          <w:tcPr>
            <w:tcW w:w="4689" w:type="dxa"/>
          </w:tcPr>
          <w:p w:rsidR="00E932A4"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סעיף 1.5.2.2.1 עקב חוק הטכנאים שמחייב תאום מראש עם טווח שעות מוגדר לא ניתן להתחייב לזמן אספקה פחות מ 7 ימי עסקים.</w:t>
            </w:r>
          </w:p>
        </w:tc>
        <w:tc>
          <w:tcPr>
            <w:tcW w:w="3963" w:type="dxa"/>
          </w:tcPr>
          <w:p w:rsidR="00E932A4" w:rsidRDefault="0089798F" w:rsidP="006B4ED6">
            <w:pPr>
              <w:spacing w:before="120" w:after="120" w:line="360" w:lineRule="auto"/>
              <w:rPr>
                <w:rFonts w:ascii="David" w:hAnsi="David" w:cs="David"/>
                <w:sz w:val="24"/>
                <w:szCs w:val="24"/>
                <w:rtl/>
              </w:rPr>
            </w:pPr>
            <w:r>
              <w:rPr>
                <w:rFonts w:ascii="David" w:hAnsi="David" w:cs="David" w:hint="cs"/>
                <w:sz w:val="24"/>
                <w:szCs w:val="24"/>
                <w:rtl/>
              </w:rPr>
              <w:t>מקובל, הסעיף ישתנה כדלהלן:</w:t>
            </w:r>
          </w:p>
          <w:p w:rsidR="0089798F" w:rsidRPr="0089798F" w:rsidRDefault="0089798F" w:rsidP="006B4ED6">
            <w:pPr>
              <w:spacing w:before="120" w:after="120" w:line="360" w:lineRule="auto"/>
              <w:rPr>
                <w:rFonts w:ascii="David" w:hAnsi="David" w:cs="David"/>
                <w:sz w:val="24"/>
                <w:szCs w:val="24"/>
                <w:rtl/>
              </w:rPr>
            </w:pPr>
            <w:r>
              <w:rPr>
                <w:rFonts w:ascii="David" w:hAnsi="David" w:cs="David" w:hint="cs"/>
                <w:sz w:val="24"/>
                <w:szCs w:val="24"/>
                <w:rtl/>
              </w:rPr>
              <w:t>"</w:t>
            </w:r>
            <w:r w:rsidRPr="0089798F">
              <w:rPr>
                <w:rFonts w:ascii="David" w:hAnsi="David" w:cs="David"/>
                <w:sz w:val="24"/>
                <w:szCs w:val="24"/>
                <w:rtl/>
              </w:rPr>
              <w:t>זמן אספקה למקרר בודד</w:t>
            </w:r>
            <w:r w:rsidRPr="0089798F">
              <w:rPr>
                <w:rFonts w:ascii="David" w:hAnsi="David" w:cs="David" w:hint="cs"/>
                <w:sz w:val="24"/>
                <w:szCs w:val="24"/>
                <w:rtl/>
              </w:rPr>
              <w:t xml:space="preserve"> יהיה</w:t>
            </w:r>
            <w:r w:rsidRPr="0089798F">
              <w:rPr>
                <w:rFonts w:ascii="David" w:hAnsi="David" w:cs="David"/>
                <w:sz w:val="24"/>
                <w:szCs w:val="24"/>
                <w:rtl/>
              </w:rPr>
              <w:t xml:space="preserve"> תוך </w:t>
            </w:r>
            <w:r>
              <w:rPr>
                <w:rFonts w:ascii="David" w:hAnsi="David" w:cs="David" w:hint="cs"/>
                <w:sz w:val="24"/>
                <w:szCs w:val="24"/>
                <w:rtl/>
              </w:rPr>
              <w:t>7</w:t>
            </w:r>
            <w:r w:rsidRPr="0089798F">
              <w:rPr>
                <w:rFonts w:ascii="David" w:hAnsi="David" w:cs="David"/>
                <w:sz w:val="24"/>
                <w:szCs w:val="24"/>
                <w:rtl/>
              </w:rPr>
              <w:t xml:space="preserve"> ימי </w:t>
            </w:r>
            <w:r>
              <w:rPr>
                <w:rFonts w:ascii="David" w:hAnsi="David" w:cs="David" w:hint="cs"/>
                <w:sz w:val="24"/>
                <w:szCs w:val="24"/>
                <w:rtl/>
              </w:rPr>
              <w:t>עסקים"</w:t>
            </w:r>
            <w:r w:rsidRPr="0089798F">
              <w:rPr>
                <w:rFonts w:ascii="David" w:hAnsi="David" w:cs="David"/>
                <w:sz w:val="24"/>
                <w:szCs w:val="24"/>
                <w:rtl/>
              </w:rPr>
              <w:t xml:space="preserve"> </w:t>
            </w:r>
          </w:p>
        </w:tc>
      </w:tr>
      <w:tr w:rsidR="00E932A4" w:rsidRPr="0089798F" w:rsidTr="006B4ED6">
        <w:trPr>
          <w:trHeight w:val="835"/>
        </w:trPr>
        <w:tc>
          <w:tcPr>
            <w:tcW w:w="907" w:type="dxa"/>
          </w:tcPr>
          <w:p w:rsidR="00E932A4"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4</w:t>
            </w:r>
          </w:p>
        </w:tc>
        <w:tc>
          <w:tcPr>
            <w:tcW w:w="4689" w:type="dxa"/>
          </w:tcPr>
          <w:p w:rsidR="00E932A4"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סעיף 1.5.2.5 במידה ונצטרך לתת הדרכה פרונטלית למקרר זה ייקר את ההצעה משמעותית בעוד מאות שקלים. הייתי מבקש להוריד את הסעיף הנ"ל במיוחד לאור העובדה שבמקרר אין יותר מדי מה להדריך. כמו כן במידה והסעיף יישאר – אין התכנות להדרכה בתוך 24 שעות עקב חוק הטכנאים כפי ש</w:t>
            </w:r>
            <w:r w:rsidR="006B4ED6">
              <w:rPr>
                <w:rFonts w:ascii="David" w:hAnsi="David" w:cs="David"/>
                <w:sz w:val="24"/>
                <w:szCs w:val="24"/>
                <w:rtl/>
              </w:rPr>
              <w:t>צו</w:t>
            </w:r>
            <w:r w:rsidRPr="0089798F">
              <w:rPr>
                <w:rFonts w:ascii="David" w:hAnsi="David" w:cs="David"/>
                <w:sz w:val="24"/>
                <w:szCs w:val="24"/>
                <w:rtl/>
              </w:rPr>
              <w:t>ין לעיל</w:t>
            </w:r>
            <w:r w:rsidR="006B4ED6">
              <w:rPr>
                <w:rFonts w:ascii="David" w:hAnsi="David" w:cs="David" w:hint="cs"/>
                <w:sz w:val="24"/>
                <w:szCs w:val="24"/>
                <w:rtl/>
              </w:rPr>
              <w:t xml:space="preserve"> (בשאלה 3)</w:t>
            </w:r>
            <w:r w:rsidRPr="0089798F">
              <w:rPr>
                <w:rFonts w:ascii="David" w:hAnsi="David" w:cs="David"/>
                <w:sz w:val="24"/>
                <w:szCs w:val="24"/>
                <w:rtl/>
              </w:rPr>
              <w:t>.</w:t>
            </w:r>
          </w:p>
        </w:tc>
        <w:tc>
          <w:tcPr>
            <w:tcW w:w="3963" w:type="dxa"/>
          </w:tcPr>
          <w:p w:rsidR="00E932A4" w:rsidRPr="0089798F" w:rsidRDefault="00BA7C8B" w:rsidP="006B4ED6">
            <w:pPr>
              <w:spacing w:before="120" w:after="120" w:line="360" w:lineRule="auto"/>
              <w:rPr>
                <w:rFonts w:ascii="David" w:hAnsi="David" w:cs="David"/>
                <w:sz w:val="24"/>
                <w:szCs w:val="24"/>
                <w:rtl/>
              </w:rPr>
            </w:pPr>
            <w:r>
              <w:rPr>
                <w:rFonts w:ascii="David" w:hAnsi="David" w:cs="David" w:hint="cs"/>
                <w:sz w:val="24"/>
                <w:szCs w:val="24"/>
                <w:rtl/>
              </w:rPr>
              <w:t>מקובל. סעיף זה ימחק במסמכי המכרז.</w:t>
            </w:r>
          </w:p>
        </w:tc>
      </w:tr>
      <w:tr w:rsidR="00E932A4" w:rsidRPr="0089798F" w:rsidTr="006B4ED6">
        <w:trPr>
          <w:trHeight w:val="835"/>
        </w:trPr>
        <w:tc>
          <w:tcPr>
            <w:tcW w:w="907" w:type="dxa"/>
          </w:tcPr>
          <w:p w:rsidR="00E932A4"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5</w:t>
            </w:r>
          </w:p>
        </w:tc>
        <w:tc>
          <w:tcPr>
            <w:tcW w:w="4689" w:type="dxa"/>
          </w:tcPr>
          <w:p w:rsidR="00141BA6" w:rsidRPr="0089798F" w:rsidRDefault="00141BA6" w:rsidP="006B4ED6">
            <w:pPr>
              <w:spacing w:before="120" w:after="120" w:line="360" w:lineRule="auto"/>
              <w:rPr>
                <w:rFonts w:ascii="David" w:hAnsi="David" w:cs="David"/>
                <w:sz w:val="24"/>
                <w:szCs w:val="24"/>
              </w:rPr>
            </w:pPr>
            <w:r w:rsidRPr="0089798F">
              <w:rPr>
                <w:rFonts w:ascii="David" w:hAnsi="David" w:cs="David"/>
                <w:sz w:val="24"/>
                <w:szCs w:val="24"/>
                <w:rtl/>
              </w:rPr>
              <w:t>סעיף 1.5.2.6 – יש לציין מפורשות שהפינוי יהיה בהתאם לחוק פינוי פסולת אלקטרונית.</w:t>
            </w:r>
          </w:p>
          <w:p w:rsidR="00E932A4" w:rsidRPr="0089798F" w:rsidRDefault="00E932A4" w:rsidP="006B4ED6">
            <w:pPr>
              <w:spacing w:before="120" w:after="120" w:line="360" w:lineRule="auto"/>
              <w:rPr>
                <w:rFonts w:ascii="David" w:hAnsi="David" w:cs="David"/>
                <w:sz w:val="24"/>
                <w:szCs w:val="24"/>
                <w:rtl/>
              </w:rPr>
            </w:pPr>
          </w:p>
        </w:tc>
        <w:tc>
          <w:tcPr>
            <w:tcW w:w="3963" w:type="dxa"/>
          </w:tcPr>
          <w:p w:rsidR="00E932A4" w:rsidRDefault="006B4ED6" w:rsidP="006B4ED6">
            <w:pPr>
              <w:spacing w:before="120" w:after="120" w:line="360" w:lineRule="auto"/>
              <w:rPr>
                <w:rFonts w:ascii="David" w:hAnsi="David" w:cs="David"/>
                <w:sz w:val="24"/>
                <w:szCs w:val="24"/>
                <w:rtl/>
              </w:rPr>
            </w:pPr>
            <w:r>
              <w:rPr>
                <w:rFonts w:ascii="David" w:hAnsi="David" w:cs="David" w:hint="cs"/>
                <w:sz w:val="24"/>
                <w:szCs w:val="24"/>
                <w:rtl/>
              </w:rPr>
              <w:t>מקובל.</w:t>
            </w:r>
          </w:p>
          <w:p w:rsidR="006B4ED6" w:rsidRPr="0089798F" w:rsidRDefault="006B4ED6" w:rsidP="006B4ED6">
            <w:pPr>
              <w:spacing w:before="120" w:after="120" w:line="360" w:lineRule="auto"/>
              <w:rPr>
                <w:rFonts w:ascii="David" w:hAnsi="David" w:cs="David"/>
                <w:sz w:val="24"/>
                <w:szCs w:val="24"/>
                <w:rtl/>
              </w:rPr>
            </w:pPr>
            <w:r>
              <w:rPr>
                <w:rFonts w:ascii="David" w:hAnsi="David" w:cs="David" w:hint="cs"/>
                <w:sz w:val="24"/>
                <w:szCs w:val="24"/>
                <w:rtl/>
              </w:rPr>
              <w:t>כמו כן יובהר כי, כמות המקררים הגדולה נדרשת לבניין המשרד הראשי החדש בירושלים, בו אין מוצרים לפינוי.</w:t>
            </w:r>
          </w:p>
        </w:tc>
      </w:tr>
      <w:tr w:rsidR="00141BA6" w:rsidRPr="0089798F" w:rsidTr="006B4ED6">
        <w:trPr>
          <w:trHeight w:val="835"/>
        </w:trPr>
        <w:tc>
          <w:tcPr>
            <w:tcW w:w="907" w:type="dxa"/>
          </w:tcPr>
          <w:p w:rsidR="00141BA6"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6</w:t>
            </w:r>
          </w:p>
        </w:tc>
        <w:tc>
          <w:tcPr>
            <w:tcW w:w="4689" w:type="dxa"/>
          </w:tcPr>
          <w:p w:rsidR="00141BA6"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סעיף 1.5.2.7 – אין התייחסות למקרה שיש צורך בהובלה הכוללת מנוף, צורך בפירוק דלתות או הובלה מעל קומה שלישית ללא מעלית שבכל המקרים הנ"ל יש תוספת תשלום ע"פ מחירון ארצי.</w:t>
            </w:r>
          </w:p>
        </w:tc>
        <w:tc>
          <w:tcPr>
            <w:tcW w:w="3963" w:type="dxa"/>
          </w:tcPr>
          <w:p w:rsidR="00141BA6" w:rsidRDefault="006B4ED6" w:rsidP="006B4ED6">
            <w:pPr>
              <w:spacing w:before="120" w:after="120" w:line="360" w:lineRule="auto"/>
              <w:rPr>
                <w:rFonts w:ascii="David" w:hAnsi="David" w:cs="David"/>
                <w:sz w:val="24"/>
                <w:szCs w:val="24"/>
                <w:rtl/>
              </w:rPr>
            </w:pPr>
            <w:r>
              <w:rPr>
                <w:rFonts w:ascii="David" w:hAnsi="David" w:cs="David" w:hint="cs"/>
                <w:sz w:val="24"/>
                <w:szCs w:val="24"/>
                <w:rtl/>
              </w:rPr>
              <w:t>יובהר כי כרגע למשרד אין צורך בשירותים מסוג זה.</w:t>
            </w:r>
          </w:p>
          <w:p w:rsidR="006B4ED6" w:rsidRPr="0089798F" w:rsidRDefault="006B4ED6" w:rsidP="006B4ED6">
            <w:pPr>
              <w:spacing w:before="120" w:after="120" w:line="360" w:lineRule="auto"/>
              <w:rPr>
                <w:rFonts w:ascii="David" w:hAnsi="David" w:cs="David"/>
                <w:sz w:val="24"/>
                <w:szCs w:val="24"/>
                <w:rtl/>
              </w:rPr>
            </w:pPr>
            <w:r>
              <w:rPr>
                <w:rFonts w:ascii="David" w:hAnsi="David" w:cs="David" w:hint="cs"/>
                <w:sz w:val="24"/>
                <w:szCs w:val="24"/>
                <w:rtl/>
              </w:rPr>
              <w:t>עם זאת במידה ויהיה צורך, המשרד ישלם את החלק היחסי לכך.</w:t>
            </w:r>
          </w:p>
        </w:tc>
      </w:tr>
      <w:tr w:rsidR="00141BA6" w:rsidRPr="0089798F" w:rsidTr="006B4ED6">
        <w:trPr>
          <w:trHeight w:val="835"/>
        </w:trPr>
        <w:tc>
          <w:tcPr>
            <w:tcW w:w="907" w:type="dxa"/>
          </w:tcPr>
          <w:p w:rsidR="00141BA6"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7</w:t>
            </w:r>
          </w:p>
        </w:tc>
        <w:tc>
          <w:tcPr>
            <w:tcW w:w="4689" w:type="dxa"/>
          </w:tcPr>
          <w:p w:rsidR="00141BA6" w:rsidRPr="0089798F" w:rsidRDefault="00141BA6" w:rsidP="006B4ED6">
            <w:pPr>
              <w:spacing w:before="120" w:after="120" w:line="360" w:lineRule="auto"/>
              <w:rPr>
                <w:rFonts w:ascii="David" w:hAnsi="David" w:cs="David"/>
                <w:sz w:val="24"/>
                <w:szCs w:val="24"/>
              </w:rPr>
            </w:pPr>
            <w:r w:rsidRPr="0089798F">
              <w:rPr>
                <w:rFonts w:ascii="David" w:hAnsi="David" w:cs="David"/>
                <w:sz w:val="24"/>
                <w:szCs w:val="24"/>
                <w:rtl/>
              </w:rPr>
              <w:t>לגבי המפרט הטכני של המקררים</w:t>
            </w:r>
          </w:p>
          <w:p w:rsidR="00141BA6" w:rsidRPr="0089798F" w:rsidRDefault="00141BA6" w:rsidP="006B4ED6">
            <w:pPr>
              <w:spacing w:before="120" w:after="120" w:line="360" w:lineRule="auto"/>
              <w:rPr>
                <w:rFonts w:ascii="David" w:hAnsi="David" w:cs="David"/>
                <w:sz w:val="24"/>
                <w:szCs w:val="24"/>
                <w:rtl/>
              </w:rPr>
            </w:pPr>
            <w:r w:rsidRPr="0089798F">
              <w:rPr>
                <w:rFonts w:ascii="David" w:hAnsi="David" w:cs="David"/>
                <w:sz w:val="24"/>
                <w:szCs w:val="24"/>
                <w:rtl/>
              </w:rPr>
              <w:t>אין במקררים בגודל הבינוני מגירה לצינון מוצרי חשמל, רק במקררים גדולים</w:t>
            </w:r>
          </w:p>
          <w:p w:rsidR="00141BA6" w:rsidRPr="0089798F" w:rsidRDefault="00141BA6" w:rsidP="006B4ED6">
            <w:pPr>
              <w:spacing w:before="120" w:after="120" w:line="360" w:lineRule="auto"/>
              <w:rPr>
                <w:rFonts w:ascii="David" w:hAnsi="David" w:cs="David"/>
                <w:sz w:val="24"/>
                <w:szCs w:val="24"/>
                <w:rtl/>
              </w:rPr>
            </w:pPr>
          </w:p>
        </w:tc>
        <w:tc>
          <w:tcPr>
            <w:tcW w:w="3963" w:type="dxa"/>
          </w:tcPr>
          <w:p w:rsidR="00141BA6" w:rsidRPr="0089798F" w:rsidRDefault="00AB7868" w:rsidP="00AB7868">
            <w:pPr>
              <w:spacing w:before="120" w:after="120" w:line="360" w:lineRule="auto"/>
              <w:rPr>
                <w:rFonts w:ascii="David" w:hAnsi="David" w:cs="David"/>
                <w:sz w:val="24"/>
                <w:szCs w:val="24"/>
                <w:rtl/>
              </w:rPr>
            </w:pPr>
            <w:r>
              <w:rPr>
                <w:rFonts w:ascii="David" w:hAnsi="David" w:cs="David" w:hint="cs"/>
                <w:sz w:val="24"/>
                <w:szCs w:val="24"/>
                <w:rtl/>
              </w:rPr>
              <w:t>ככל שהמציע בשאלתו התכוון כי אין במקררים בגודל הבינוני מגירה לצינון מוצרי חלב, כלל המציעים ינוקדו באותו ציון בסעיף זה באיכות ההצעה.</w:t>
            </w:r>
          </w:p>
        </w:tc>
      </w:tr>
    </w:tbl>
    <w:p w:rsidR="00EF2A2F" w:rsidRPr="0089798F" w:rsidRDefault="000A4737" w:rsidP="006B4ED6">
      <w:pPr>
        <w:spacing w:before="120" w:after="120" w:line="360" w:lineRule="auto"/>
        <w:rPr>
          <w:rFonts w:ascii="David" w:hAnsi="David" w:cs="David"/>
          <w:sz w:val="24"/>
          <w:szCs w:val="24"/>
        </w:rPr>
      </w:pPr>
      <w:r w:rsidRPr="0089798F">
        <w:rPr>
          <w:rFonts w:ascii="David" w:hAnsi="David" w:cs="David"/>
          <w:sz w:val="24"/>
          <w:szCs w:val="24"/>
          <w:rtl/>
        </w:rPr>
        <w:t xml:space="preserve"> </w:t>
      </w:r>
    </w:p>
    <w:sectPr w:rsidR="00EF2A2F" w:rsidRPr="0089798F" w:rsidSect="004B17F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737"/>
    <w:rsid w:val="000019ED"/>
    <w:rsid w:val="00002AC0"/>
    <w:rsid w:val="00002E0C"/>
    <w:rsid w:val="000036D1"/>
    <w:rsid w:val="0000401B"/>
    <w:rsid w:val="000042F6"/>
    <w:rsid w:val="00004EBE"/>
    <w:rsid w:val="000058F1"/>
    <w:rsid w:val="0000601C"/>
    <w:rsid w:val="000067D8"/>
    <w:rsid w:val="00007577"/>
    <w:rsid w:val="00010D56"/>
    <w:rsid w:val="00011B5D"/>
    <w:rsid w:val="000121BB"/>
    <w:rsid w:val="000130F4"/>
    <w:rsid w:val="0001344C"/>
    <w:rsid w:val="00013834"/>
    <w:rsid w:val="0001582D"/>
    <w:rsid w:val="00015962"/>
    <w:rsid w:val="000200FB"/>
    <w:rsid w:val="0002022B"/>
    <w:rsid w:val="00020253"/>
    <w:rsid w:val="00021368"/>
    <w:rsid w:val="00021397"/>
    <w:rsid w:val="0002225A"/>
    <w:rsid w:val="00026DBB"/>
    <w:rsid w:val="00026DE2"/>
    <w:rsid w:val="000279D5"/>
    <w:rsid w:val="00030CF1"/>
    <w:rsid w:val="00031089"/>
    <w:rsid w:val="0003160D"/>
    <w:rsid w:val="00032199"/>
    <w:rsid w:val="000322AC"/>
    <w:rsid w:val="000329CA"/>
    <w:rsid w:val="00033F73"/>
    <w:rsid w:val="000351DE"/>
    <w:rsid w:val="0003584B"/>
    <w:rsid w:val="00035E33"/>
    <w:rsid w:val="0003632B"/>
    <w:rsid w:val="00036C41"/>
    <w:rsid w:val="000375E5"/>
    <w:rsid w:val="000412E7"/>
    <w:rsid w:val="00041765"/>
    <w:rsid w:val="00043B36"/>
    <w:rsid w:val="00043F4B"/>
    <w:rsid w:val="000448CC"/>
    <w:rsid w:val="000449BE"/>
    <w:rsid w:val="00044B42"/>
    <w:rsid w:val="00044FB6"/>
    <w:rsid w:val="00045FD5"/>
    <w:rsid w:val="000518F3"/>
    <w:rsid w:val="00051E32"/>
    <w:rsid w:val="00051E4B"/>
    <w:rsid w:val="00052AAE"/>
    <w:rsid w:val="0005319B"/>
    <w:rsid w:val="000532E4"/>
    <w:rsid w:val="0005387E"/>
    <w:rsid w:val="00053B45"/>
    <w:rsid w:val="000542E4"/>
    <w:rsid w:val="0005446B"/>
    <w:rsid w:val="0005578F"/>
    <w:rsid w:val="000562AD"/>
    <w:rsid w:val="00056742"/>
    <w:rsid w:val="000579AC"/>
    <w:rsid w:val="00057BDA"/>
    <w:rsid w:val="0006035F"/>
    <w:rsid w:val="00060F42"/>
    <w:rsid w:val="0006127B"/>
    <w:rsid w:val="00061EFA"/>
    <w:rsid w:val="000621F1"/>
    <w:rsid w:val="00062734"/>
    <w:rsid w:val="00062893"/>
    <w:rsid w:val="00062D35"/>
    <w:rsid w:val="00062FB7"/>
    <w:rsid w:val="000637FA"/>
    <w:rsid w:val="00063A6B"/>
    <w:rsid w:val="00064439"/>
    <w:rsid w:val="00064A50"/>
    <w:rsid w:val="00065D76"/>
    <w:rsid w:val="00066684"/>
    <w:rsid w:val="00066BE2"/>
    <w:rsid w:val="00066E1B"/>
    <w:rsid w:val="000674E8"/>
    <w:rsid w:val="00070E79"/>
    <w:rsid w:val="00071821"/>
    <w:rsid w:val="0007183D"/>
    <w:rsid w:val="00071B73"/>
    <w:rsid w:val="00071C49"/>
    <w:rsid w:val="00072282"/>
    <w:rsid w:val="0007396B"/>
    <w:rsid w:val="000739E8"/>
    <w:rsid w:val="00074967"/>
    <w:rsid w:val="000754D9"/>
    <w:rsid w:val="000760F6"/>
    <w:rsid w:val="0007737B"/>
    <w:rsid w:val="00077893"/>
    <w:rsid w:val="00077BE3"/>
    <w:rsid w:val="00077E78"/>
    <w:rsid w:val="00080749"/>
    <w:rsid w:val="00082671"/>
    <w:rsid w:val="00082FC8"/>
    <w:rsid w:val="00083146"/>
    <w:rsid w:val="00083A18"/>
    <w:rsid w:val="00083D94"/>
    <w:rsid w:val="00084630"/>
    <w:rsid w:val="0008508D"/>
    <w:rsid w:val="000856B2"/>
    <w:rsid w:val="00085DC5"/>
    <w:rsid w:val="00087008"/>
    <w:rsid w:val="00087BAC"/>
    <w:rsid w:val="000901A4"/>
    <w:rsid w:val="00090431"/>
    <w:rsid w:val="00090643"/>
    <w:rsid w:val="00091233"/>
    <w:rsid w:val="00091FC8"/>
    <w:rsid w:val="00092072"/>
    <w:rsid w:val="00092A90"/>
    <w:rsid w:val="00092D55"/>
    <w:rsid w:val="00094376"/>
    <w:rsid w:val="000944CC"/>
    <w:rsid w:val="000955D1"/>
    <w:rsid w:val="00097269"/>
    <w:rsid w:val="000A07CA"/>
    <w:rsid w:val="000A0C6B"/>
    <w:rsid w:val="000A0E29"/>
    <w:rsid w:val="000A17B1"/>
    <w:rsid w:val="000A1FAE"/>
    <w:rsid w:val="000A226F"/>
    <w:rsid w:val="000A29A2"/>
    <w:rsid w:val="000A3576"/>
    <w:rsid w:val="000A4571"/>
    <w:rsid w:val="000A4587"/>
    <w:rsid w:val="000A4737"/>
    <w:rsid w:val="000A66D5"/>
    <w:rsid w:val="000A76AF"/>
    <w:rsid w:val="000A7AB6"/>
    <w:rsid w:val="000B21A1"/>
    <w:rsid w:val="000B273E"/>
    <w:rsid w:val="000B3871"/>
    <w:rsid w:val="000B450F"/>
    <w:rsid w:val="000B599C"/>
    <w:rsid w:val="000B5A3C"/>
    <w:rsid w:val="000B6AE3"/>
    <w:rsid w:val="000B71D3"/>
    <w:rsid w:val="000B7DB2"/>
    <w:rsid w:val="000C0404"/>
    <w:rsid w:val="000C1511"/>
    <w:rsid w:val="000C1AD3"/>
    <w:rsid w:val="000C267A"/>
    <w:rsid w:val="000C2E77"/>
    <w:rsid w:val="000C437D"/>
    <w:rsid w:val="000C68AC"/>
    <w:rsid w:val="000D05C6"/>
    <w:rsid w:val="000D0618"/>
    <w:rsid w:val="000D0CE7"/>
    <w:rsid w:val="000D15CC"/>
    <w:rsid w:val="000D1C60"/>
    <w:rsid w:val="000D2525"/>
    <w:rsid w:val="000D375D"/>
    <w:rsid w:val="000D40D4"/>
    <w:rsid w:val="000D4F48"/>
    <w:rsid w:val="000D5C01"/>
    <w:rsid w:val="000D6F5D"/>
    <w:rsid w:val="000D710B"/>
    <w:rsid w:val="000D78B3"/>
    <w:rsid w:val="000D7FA2"/>
    <w:rsid w:val="000E07DE"/>
    <w:rsid w:val="000E2EB1"/>
    <w:rsid w:val="000E30A0"/>
    <w:rsid w:val="000E4B54"/>
    <w:rsid w:val="000E5964"/>
    <w:rsid w:val="000E62AD"/>
    <w:rsid w:val="000E646B"/>
    <w:rsid w:val="000E6824"/>
    <w:rsid w:val="000E6AF7"/>
    <w:rsid w:val="000E6C14"/>
    <w:rsid w:val="000F081B"/>
    <w:rsid w:val="000F127A"/>
    <w:rsid w:val="000F1684"/>
    <w:rsid w:val="000F2551"/>
    <w:rsid w:val="000F27A2"/>
    <w:rsid w:val="000F303D"/>
    <w:rsid w:val="000F41BA"/>
    <w:rsid w:val="000F43E8"/>
    <w:rsid w:val="000F456B"/>
    <w:rsid w:val="000F4D2B"/>
    <w:rsid w:val="000F61E1"/>
    <w:rsid w:val="000F6E52"/>
    <w:rsid w:val="00100664"/>
    <w:rsid w:val="001010A2"/>
    <w:rsid w:val="00102473"/>
    <w:rsid w:val="00102E3B"/>
    <w:rsid w:val="001044EE"/>
    <w:rsid w:val="001054E8"/>
    <w:rsid w:val="00106D88"/>
    <w:rsid w:val="00106FAC"/>
    <w:rsid w:val="0010742D"/>
    <w:rsid w:val="00107442"/>
    <w:rsid w:val="001074D0"/>
    <w:rsid w:val="00107A58"/>
    <w:rsid w:val="00107F62"/>
    <w:rsid w:val="00107F78"/>
    <w:rsid w:val="001103F4"/>
    <w:rsid w:val="00112BB6"/>
    <w:rsid w:val="00112C23"/>
    <w:rsid w:val="001131CF"/>
    <w:rsid w:val="001132BE"/>
    <w:rsid w:val="00113C07"/>
    <w:rsid w:val="00113DE2"/>
    <w:rsid w:val="00113F6C"/>
    <w:rsid w:val="00113FC1"/>
    <w:rsid w:val="00114639"/>
    <w:rsid w:val="0011547E"/>
    <w:rsid w:val="00116385"/>
    <w:rsid w:val="00116F4C"/>
    <w:rsid w:val="001210BD"/>
    <w:rsid w:val="001224A2"/>
    <w:rsid w:val="0012523E"/>
    <w:rsid w:val="00125C1F"/>
    <w:rsid w:val="00125EC4"/>
    <w:rsid w:val="00126740"/>
    <w:rsid w:val="001273EE"/>
    <w:rsid w:val="001310E7"/>
    <w:rsid w:val="001323B4"/>
    <w:rsid w:val="00132507"/>
    <w:rsid w:val="00132668"/>
    <w:rsid w:val="0013335A"/>
    <w:rsid w:val="001344B6"/>
    <w:rsid w:val="00134558"/>
    <w:rsid w:val="00134F46"/>
    <w:rsid w:val="00135440"/>
    <w:rsid w:val="00135F85"/>
    <w:rsid w:val="00136068"/>
    <w:rsid w:val="00136A24"/>
    <w:rsid w:val="00137E17"/>
    <w:rsid w:val="00141478"/>
    <w:rsid w:val="00141B3E"/>
    <w:rsid w:val="00141BA6"/>
    <w:rsid w:val="001439EA"/>
    <w:rsid w:val="00143B71"/>
    <w:rsid w:val="0014427C"/>
    <w:rsid w:val="0014634D"/>
    <w:rsid w:val="00146CA6"/>
    <w:rsid w:val="00146D2F"/>
    <w:rsid w:val="00147655"/>
    <w:rsid w:val="0014779B"/>
    <w:rsid w:val="0015006C"/>
    <w:rsid w:val="00150BB8"/>
    <w:rsid w:val="00151818"/>
    <w:rsid w:val="00152663"/>
    <w:rsid w:val="00153554"/>
    <w:rsid w:val="00153B6A"/>
    <w:rsid w:val="0015467E"/>
    <w:rsid w:val="0015502E"/>
    <w:rsid w:val="00155067"/>
    <w:rsid w:val="00157E2D"/>
    <w:rsid w:val="00160356"/>
    <w:rsid w:val="00161C23"/>
    <w:rsid w:val="001620BA"/>
    <w:rsid w:val="00163F6A"/>
    <w:rsid w:val="001667AE"/>
    <w:rsid w:val="001679A1"/>
    <w:rsid w:val="00170C6E"/>
    <w:rsid w:val="001710BF"/>
    <w:rsid w:val="00171597"/>
    <w:rsid w:val="00172DAB"/>
    <w:rsid w:val="0017380B"/>
    <w:rsid w:val="0017468D"/>
    <w:rsid w:val="00174C52"/>
    <w:rsid w:val="00176D16"/>
    <w:rsid w:val="00177038"/>
    <w:rsid w:val="00177637"/>
    <w:rsid w:val="00180BEF"/>
    <w:rsid w:val="00181536"/>
    <w:rsid w:val="0018211F"/>
    <w:rsid w:val="0018237C"/>
    <w:rsid w:val="00182C49"/>
    <w:rsid w:val="001834DA"/>
    <w:rsid w:val="001839CC"/>
    <w:rsid w:val="00183A8D"/>
    <w:rsid w:val="0018425A"/>
    <w:rsid w:val="00184429"/>
    <w:rsid w:val="00184CFF"/>
    <w:rsid w:val="001863D9"/>
    <w:rsid w:val="00186A29"/>
    <w:rsid w:val="0018753A"/>
    <w:rsid w:val="0019030D"/>
    <w:rsid w:val="00191557"/>
    <w:rsid w:val="00192EC5"/>
    <w:rsid w:val="001930D0"/>
    <w:rsid w:val="00193346"/>
    <w:rsid w:val="00193582"/>
    <w:rsid w:val="001938B0"/>
    <w:rsid w:val="00193BE2"/>
    <w:rsid w:val="00194A20"/>
    <w:rsid w:val="00196643"/>
    <w:rsid w:val="00197292"/>
    <w:rsid w:val="001972C0"/>
    <w:rsid w:val="00197B3F"/>
    <w:rsid w:val="00197BDF"/>
    <w:rsid w:val="001A0EE2"/>
    <w:rsid w:val="001A14BF"/>
    <w:rsid w:val="001A4425"/>
    <w:rsid w:val="001A4574"/>
    <w:rsid w:val="001A5C29"/>
    <w:rsid w:val="001A631E"/>
    <w:rsid w:val="001A64CA"/>
    <w:rsid w:val="001A7A46"/>
    <w:rsid w:val="001B0E70"/>
    <w:rsid w:val="001B1A3E"/>
    <w:rsid w:val="001B2962"/>
    <w:rsid w:val="001B39B2"/>
    <w:rsid w:val="001B3C97"/>
    <w:rsid w:val="001B4A19"/>
    <w:rsid w:val="001B4D1C"/>
    <w:rsid w:val="001B5858"/>
    <w:rsid w:val="001B6AE8"/>
    <w:rsid w:val="001B6F74"/>
    <w:rsid w:val="001B7245"/>
    <w:rsid w:val="001C0A99"/>
    <w:rsid w:val="001C0B72"/>
    <w:rsid w:val="001C0B87"/>
    <w:rsid w:val="001C29EA"/>
    <w:rsid w:val="001C344A"/>
    <w:rsid w:val="001C394A"/>
    <w:rsid w:val="001C4028"/>
    <w:rsid w:val="001C6B4B"/>
    <w:rsid w:val="001C7399"/>
    <w:rsid w:val="001C7411"/>
    <w:rsid w:val="001C7533"/>
    <w:rsid w:val="001C7F6C"/>
    <w:rsid w:val="001D23E6"/>
    <w:rsid w:val="001D3C0D"/>
    <w:rsid w:val="001D3FEF"/>
    <w:rsid w:val="001D4989"/>
    <w:rsid w:val="001D4B4E"/>
    <w:rsid w:val="001D56CA"/>
    <w:rsid w:val="001D6E09"/>
    <w:rsid w:val="001E03B4"/>
    <w:rsid w:val="001E0C5F"/>
    <w:rsid w:val="001E0F30"/>
    <w:rsid w:val="001E1AF0"/>
    <w:rsid w:val="001E2760"/>
    <w:rsid w:val="001E313F"/>
    <w:rsid w:val="001E35A0"/>
    <w:rsid w:val="001E4019"/>
    <w:rsid w:val="001E48C4"/>
    <w:rsid w:val="001E4F54"/>
    <w:rsid w:val="001E5B8F"/>
    <w:rsid w:val="001E721A"/>
    <w:rsid w:val="001F0DBC"/>
    <w:rsid w:val="001F0EC0"/>
    <w:rsid w:val="001F0F34"/>
    <w:rsid w:val="001F103F"/>
    <w:rsid w:val="001F1363"/>
    <w:rsid w:val="001F2911"/>
    <w:rsid w:val="001F36B6"/>
    <w:rsid w:val="001F36CA"/>
    <w:rsid w:val="001F5460"/>
    <w:rsid w:val="001F5853"/>
    <w:rsid w:val="001F5EBA"/>
    <w:rsid w:val="001F653A"/>
    <w:rsid w:val="001F6BEC"/>
    <w:rsid w:val="001F7E3F"/>
    <w:rsid w:val="002006AE"/>
    <w:rsid w:val="00200824"/>
    <w:rsid w:val="0020099F"/>
    <w:rsid w:val="0020151E"/>
    <w:rsid w:val="0020376B"/>
    <w:rsid w:val="00204B69"/>
    <w:rsid w:val="0020509A"/>
    <w:rsid w:val="00205460"/>
    <w:rsid w:val="002054F1"/>
    <w:rsid w:val="00205EEE"/>
    <w:rsid w:val="00206646"/>
    <w:rsid w:val="002067F8"/>
    <w:rsid w:val="002069F2"/>
    <w:rsid w:val="00207395"/>
    <w:rsid w:val="00207C50"/>
    <w:rsid w:val="00211AC2"/>
    <w:rsid w:val="00212362"/>
    <w:rsid w:val="00212851"/>
    <w:rsid w:val="00212CB6"/>
    <w:rsid w:val="00212CCF"/>
    <w:rsid w:val="00213591"/>
    <w:rsid w:val="002137F3"/>
    <w:rsid w:val="00213B96"/>
    <w:rsid w:val="002140D8"/>
    <w:rsid w:val="002161B4"/>
    <w:rsid w:val="002164E8"/>
    <w:rsid w:val="00216AB0"/>
    <w:rsid w:val="00216F43"/>
    <w:rsid w:val="00217DE1"/>
    <w:rsid w:val="00217FAB"/>
    <w:rsid w:val="00220634"/>
    <w:rsid w:val="0022141F"/>
    <w:rsid w:val="00223833"/>
    <w:rsid w:val="00224CB0"/>
    <w:rsid w:val="00224DF2"/>
    <w:rsid w:val="00224FD7"/>
    <w:rsid w:val="00225B1C"/>
    <w:rsid w:val="00226662"/>
    <w:rsid w:val="00226CE0"/>
    <w:rsid w:val="00226F83"/>
    <w:rsid w:val="00230037"/>
    <w:rsid w:val="00230428"/>
    <w:rsid w:val="00232DAD"/>
    <w:rsid w:val="00234656"/>
    <w:rsid w:val="00234681"/>
    <w:rsid w:val="00234CBF"/>
    <w:rsid w:val="00235CE5"/>
    <w:rsid w:val="002360F1"/>
    <w:rsid w:val="00236840"/>
    <w:rsid w:val="00237B1C"/>
    <w:rsid w:val="00240776"/>
    <w:rsid w:val="00240F3C"/>
    <w:rsid w:val="00241A19"/>
    <w:rsid w:val="00241AC7"/>
    <w:rsid w:val="002444A7"/>
    <w:rsid w:val="00245ED5"/>
    <w:rsid w:val="002467CF"/>
    <w:rsid w:val="00247097"/>
    <w:rsid w:val="00247733"/>
    <w:rsid w:val="00247CC5"/>
    <w:rsid w:val="00247F24"/>
    <w:rsid w:val="00247FFC"/>
    <w:rsid w:val="00251499"/>
    <w:rsid w:val="00251888"/>
    <w:rsid w:val="002526CB"/>
    <w:rsid w:val="00252CBB"/>
    <w:rsid w:val="002533CD"/>
    <w:rsid w:val="0025459E"/>
    <w:rsid w:val="002545E3"/>
    <w:rsid w:val="0025583F"/>
    <w:rsid w:val="00255A1B"/>
    <w:rsid w:val="00256615"/>
    <w:rsid w:val="00257D74"/>
    <w:rsid w:val="002612B2"/>
    <w:rsid w:val="002613D7"/>
    <w:rsid w:val="00261484"/>
    <w:rsid w:val="00261C10"/>
    <w:rsid w:val="002627EC"/>
    <w:rsid w:val="00262C53"/>
    <w:rsid w:val="00263ED9"/>
    <w:rsid w:val="0026521A"/>
    <w:rsid w:val="002667F3"/>
    <w:rsid w:val="00266D14"/>
    <w:rsid w:val="00267667"/>
    <w:rsid w:val="0026792E"/>
    <w:rsid w:val="00271010"/>
    <w:rsid w:val="0027241E"/>
    <w:rsid w:val="00273F58"/>
    <w:rsid w:val="002745E8"/>
    <w:rsid w:val="00274714"/>
    <w:rsid w:val="00274C62"/>
    <w:rsid w:val="002753D3"/>
    <w:rsid w:val="0027659A"/>
    <w:rsid w:val="002769DA"/>
    <w:rsid w:val="0028042C"/>
    <w:rsid w:val="00281A81"/>
    <w:rsid w:val="0028334B"/>
    <w:rsid w:val="00283F6B"/>
    <w:rsid w:val="00284371"/>
    <w:rsid w:val="002861AF"/>
    <w:rsid w:val="002862BA"/>
    <w:rsid w:val="002867E0"/>
    <w:rsid w:val="00286B83"/>
    <w:rsid w:val="002904E8"/>
    <w:rsid w:val="00291C6E"/>
    <w:rsid w:val="00292CFC"/>
    <w:rsid w:val="0029334D"/>
    <w:rsid w:val="00293876"/>
    <w:rsid w:val="002945B2"/>
    <w:rsid w:val="00295D37"/>
    <w:rsid w:val="00297411"/>
    <w:rsid w:val="00297779"/>
    <w:rsid w:val="002A0358"/>
    <w:rsid w:val="002A0712"/>
    <w:rsid w:val="002A2AEE"/>
    <w:rsid w:val="002A2FC7"/>
    <w:rsid w:val="002A3120"/>
    <w:rsid w:val="002A3AB9"/>
    <w:rsid w:val="002A5790"/>
    <w:rsid w:val="002A63C0"/>
    <w:rsid w:val="002A6A7C"/>
    <w:rsid w:val="002B05D4"/>
    <w:rsid w:val="002B05EB"/>
    <w:rsid w:val="002B074E"/>
    <w:rsid w:val="002B0969"/>
    <w:rsid w:val="002B1686"/>
    <w:rsid w:val="002B377D"/>
    <w:rsid w:val="002B4087"/>
    <w:rsid w:val="002B4398"/>
    <w:rsid w:val="002B4B6C"/>
    <w:rsid w:val="002B4FEA"/>
    <w:rsid w:val="002B6779"/>
    <w:rsid w:val="002B6A94"/>
    <w:rsid w:val="002B7A5D"/>
    <w:rsid w:val="002C09DF"/>
    <w:rsid w:val="002C1CEA"/>
    <w:rsid w:val="002C1ED1"/>
    <w:rsid w:val="002C42BA"/>
    <w:rsid w:val="002C7989"/>
    <w:rsid w:val="002D0144"/>
    <w:rsid w:val="002D02A4"/>
    <w:rsid w:val="002D0ACF"/>
    <w:rsid w:val="002D371E"/>
    <w:rsid w:val="002D5625"/>
    <w:rsid w:val="002D5EA8"/>
    <w:rsid w:val="002D604C"/>
    <w:rsid w:val="002D64F4"/>
    <w:rsid w:val="002D6951"/>
    <w:rsid w:val="002D69E1"/>
    <w:rsid w:val="002E1B39"/>
    <w:rsid w:val="002E2322"/>
    <w:rsid w:val="002E2762"/>
    <w:rsid w:val="002E30D7"/>
    <w:rsid w:val="002E3E13"/>
    <w:rsid w:val="002E5689"/>
    <w:rsid w:val="002E5E25"/>
    <w:rsid w:val="002E6436"/>
    <w:rsid w:val="002E64A0"/>
    <w:rsid w:val="002E6CC5"/>
    <w:rsid w:val="002E796F"/>
    <w:rsid w:val="002F052A"/>
    <w:rsid w:val="002F2102"/>
    <w:rsid w:val="002F26E7"/>
    <w:rsid w:val="002F270F"/>
    <w:rsid w:val="002F2E51"/>
    <w:rsid w:val="002F4016"/>
    <w:rsid w:val="002F49C2"/>
    <w:rsid w:val="002F4D21"/>
    <w:rsid w:val="002F4F04"/>
    <w:rsid w:val="002F4F0B"/>
    <w:rsid w:val="002F50E0"/>
    <w:rsid w:val="002F568D"/>
    <w:rsid w:val="002F677C"/>
    <w:rsid w:val="003009A0"/>
    <w:rsid w:val="0030205B"/>
    <w:rsid w:val="00302575"/>
    <w:rsid w:val="00303166"/>
    <w:rsid w:val="00303DC8"/>
    <w:rsid w:val="00305103"/>
    <w:rsid w:val="00306496"/>
    <w:rsid w:val="0030764D"/>
    <w:rsid w:val="00310431"/>
    <w:rsid w:val="00311346"/>
    <w:rsid w:val="00312BAE"/>
    <w:rsid w:val="003133BC"/>
    <w:rsid w:val="0031397A"/>
    <w:rsid w:val="0031498D"/>
    <w:rsid w:val="00314A29"/>
    <w:rsid w:val="003151DD"/>
    <w:rsid w:val="003154DB"/>
    <w:rsid w:val="003156AC"/>
    <w:rsid w:val="003163D8"/>
    <w:rsid w:val="00320BEA"/>
    <w:rsid w:val="00321327"/>
    <w:rsid w:val="00321FA2"/>
    <w:rsid w:val="00323254"/>
    <w:rsid w:val="003233AA"/>
    <w:rsid w:val="00323C48"/>
    <w:rsid w:val="00325646"/>
    <w:rsid w:val="003256F4"/>
    <w:rsid w:val="0032634E"/>
    <w:rsid w:val="00327329"/>
    <w:rsid w:val="00330358"/>
    <w:rsid w:val="0033138D"/>
    <w:rsid w:val="00332154"/>
    <w:rsid w:val="003328D5"/>
    <w:rsid w:val="00333F3D"/>
    <w:rsid w:val="0033463F"/>
    <w:rsid w:val="00334972"/>
    <w:rsid w:val="0033528F"/>
    <w:rsid w:val="003357A9"/>
    <w:rsid w:val="00336172"/>
    <w:rsid w:val="00336BD2"/>
    <w:rsid w:val="003376FA"/>
    <w:rsid w:val="00341CE0"/>
    <w:rsid w:val="00343BAC"/>
    <w:rsid w:val="00344097"/>
    <w:rsid w:val="00344A01"/>
    <w:rsid w:val="00344D1A"/>
    <w:rsid w:val="00346614"/>
    <w:rsid w:val="003471AE"/>
    <w:rsid w:val="0034791E"/>
    <w:rsid w:val="003479FF"/>
    <w:rsid w:val="00347A92"/>
    <w:rsid w:val="00351560"/>
    <w:rsid w:val="00351723"/>
    <w:rsid w:val="00351A85"/>
    <w:rsid w:val="00351B2A"/>
    <w:rsid w:val="00352168"/>
    <w:rsid w:val="00352713"/>
    <w:rsid w:val="00353FA5"/>
    <w:rsid w:val="00354334"/>
    <w:rsid w:val="00354DC8"/>
    <w:rsid w:val="0035560B"/>
    <w:rsid w:val="00356BAC"/>
    <w:rsid w:val="003577FF"/>
    <w:rsid w:val="00357AC0"/>
    <w:rsid w:val="00357F30"/>
    <w:rsid w:val="00360FC1"/>
    <w:rsid w:val="00361031"/>
    <w:rsid w:val="00361563"/>
    <w:rsid w:val="003620F3"/>
    <w:rsid w:val="003621DD"/>
    <w:rsid w:val="00362B6F"/>
    <w:rsid w:val="0036427E"/>
    <w:rsid w:val="00364998"/>
    <w:rsid w:val="003657C3"/>
    <w:rsid w:val="00365FF0"/>
    <w:rsid w:val="00366507"/>
    <w:rsid w:val="0036656C"/>
    <w:rsid w:val="00366F79"/>
    <w:rsid w:val="00370CEE"/>
    <w:rsid w:val="00370E70"/>
    <w:rsid w:val="00371734"/>
    <w:rsid w:val="00372092"/>
    <w:rsid w:val="00372719"/>
    <w:rsid w:val="003741EA"/>
    <w:rsid w:val="00375A63"/>
    <w:rsid w:val="00376D76"/>
    <w:rsid w:val="003770B4"/>
    <w:rsid w:val="0037722E"/>
    <w:rsid w:val="00377396"/>
    <w:rsid w:val="00377A57"/>
    <w:rsid w:val="0038060E"/>
    <w:rsid w:val="00380628"/>
    <w:rsid w:val="00380C99"/>
    <w:rsid w:val="00381A38"/>
    <w:rsid w:val="003821C9"/>
    <w:rsid w:val="003822C7"/>
    <w:rsid w:val="00382BAA"/>
    <w:rsid w:val="003830B0"/>
    <w:rsid w:val="00383181"/>
    <w:rsid w:val="00383EFE"/>
    <w:rsid w:val="0038480D"/>
    <w:rsid w:val="00384D00"/>
    <w:rsid w:val="003852FA"/>
    <w:rsid w:val="00385840"/>
    <w:rsid w:val="00385D0B"/>
    <w:rsid w:val="00386084"/>
    <w:rsid w:val="0038670C"/>
    <w:rsid w:val="003876B6"/>
    <w:rsid w:val="00387E25"/>
    <w:rsid w:val="00390099"/>
    <w:rsid w:val="00390846"/>
    <w:rsid w:val="00390953"/>
    <w:rsid w:val="00392222"/>
    <w:rsid w:val="00392278"/>
    <w:rsid w:val="003923A7"/>
    <w:rsid w:val="0039246E"/>
    <w:rsid w:val="003931E2"/>
    <w:rsid w:val="00394F21"/>
    <w:rsid w:val="00395566"/>
    <w:rsid w:val="00396040"/>
    <w:rsid w:val="00396514"/>
    <w:rsid w:val="00396B74"/>
    <w:rsid w:val="00397A06"/>
    <w:rsid w:val="003A0B9D"/>
    <w:rsid w:val="003A0C26"/>
    <w:rsid w:val="003A0E46"/>
    <w:rsid w:val="003A1B64"/>
    <w:rsid w:val="003A2CBD"/>
    <w:rsid w:val="003A2D36"/>
    <w:rsid w:val="003A2E06"/>
    <w:rsid w:val="003A3A97"/>
    <w:rsid w:val="003A3D0D"/>
    <w:rsid w:val="003A4DEE"/>
    <w:rsid w:val="003A54B6"/>
    <w:rsid w:val="003A62A4"/>
    <w:rsid w:val="003A6D45"/>
    <w:rsid w:val="003B11D7"/>
    <w:rsid w:val="003B1D77"/>
    <w:rsid w:val="003B3F60"/>
    <w:rsid w:val="003B4239"/>
    <w:rsid w:val="003B5B72"/>
    <w:rsid w:val="003B5C2D"/>
    <w:rsid w:val="003B6066"/>
    <w:rsid w:val="003C0360"/>
    <w:rsid w:val="003C23F5"/>
    <w:rsid w:val="003C2496"/>
    <w:rsid w:val="003C2761"/>
    <w:rsid w:val="003C3D78"/>
    <w:rsid w:val="003C43C2"/>
    <w:rsid w:val="003C4B64"/>
    <w:rsid w:val="003C52E2"/>
    <w:rsid w:val="003C576E"/>
    <w:rsid w:val="003C6128"/>
    <w:rsid w:val="003C6E1D"/>
    <w:rsid w:val="003D0BF8"/>
    <w:rsid w:val="003D42D5"/>
    <w:rsid w:val="003D4472"/>
    <w:rsid w:val="003D469D"/>
    <w:rsid w:val="003D506C"/>
    <w:rsid w:val="003D53B7"/>
    <w:rsid w:val="003D54FD"/>
    <w:rsid w:val="003D6FB9"/>
    <w:rsid w:val="003E108A"/>
    <w:rsid w:val="003E2144"/>
    <w:rsid w:val="003E333E"/>
    <w:rsid w:val="003E3B48"/>
    <w:rsid w:val="003E4932"/>
    <w:rsid w:val="003E4C45"/>
    <w:rsid w:val="003E5C30"/>
    <w:rsid w:val="003E67A1"/>
    <w:rsid w:val="003E68CD"/>
    <w:rsid w:val="003E6A28"/>
    <w:rsid w:val="003E72B2"/>
    <w:rsid w:val="003F205F"/>
    <w:rsid w:val="003F35E2"/>
    <w:rsid w:val="003F4CFB"/>
    <w:rsid w:val="003F5212"/>
    <w:rsid w:val="003F548F"/>
    <w:rsid w:val="003F56ED"/>
    <w:rsid w:val="003F5717"/>
    <w:rsid w:val="003F5C19"/>
    <w:rsid w:val="003F6A60"/>
    <w:rsid w:val="003F6E94"/>
    <w:rsid w:val="003F6F00"/>
    <w:rsid w:val="003F766E"/>
    <w:rsid w:val="004005B0"/>
    <w:rsid w:val="004008BB"/>
    <w:rsid w:val="004024EC"/>
    <w:rsid w:val="00402909"/>
    <w:rsid w:val="00402FB0"/>
    <w:rsid w:val="0040399F"/>
    <w:rsid w:val="004054AB"/>
    <w:rsid w:val="00406B5E"/>
    <w:rsid w:val="00407047"/>
    <w:rsid w:val="004075C2"/>
    <w:rsid w:val="00407BA3"/>
    <w:rsid w:val="00410541"/>
    <w:rsid w:val="0041074E"/>
    <w:rsid w:val="00412281"/>
    <w:rsid w:val="00413128"/>
    <w:rsid w:val="004141F1"/>
    <w:rsid w:val="00414894"/>
    <w:rsid w:val="00414B27"/>
    <w:rsid w:val="00414CEF"/>
    <w:rsid w:val="00414D43"/>
    <w:rsid w:val="00415169"/>
    <w:rsid w:val="004157FB"/>
    <w:rsid w:val="00420534"/>
    <w:rsid w:val="004211AD"/>
    <w:rsid w:val="0042187E"/>
    <w:rsid w:val="00422C07"/>
    <w:rsid w:val="00423352"/>
    <w:rsid w:val="00424B61"/>
    <w:rsid w:val="004253C4"/>
    <w:rsid w:val="004267A6"/>
    <w:rsid w:val="004270B0"/>
    <w:rsid w:val="00427944"/>
    <w:rsid w:val="00427A9F"/>
    <w:rsid w:val="00427D4D"/>
    <w:rsid w:val="00430FA8"/>
    <w:rsid w:val="0043139C"/>
    <w:rsid w:val="00431EC4"/>
    <w:rsid w:val="00432310"/>
    <w:rsid w:val="0043273C"/>
    <w:rsid w:val="004329C6"/>
    <w:rsid w:val="00432C23"/>
    <w:rsid w:val="004336BD"/>
    <w:rsid w:val="004346D5"/>
    <w:rsid w:val="0043479C"/>
    <w:rsid w:val="004350CD"/>
    <w:rsid w:val="004361B5"/>
    <w:rsid w:val="004361C2"/>
    <w:rsid w:val="00437495"/>
    <w:rsid w:val="004403C8"/>
    <w:rsid w:val="00440E97"/>
    <w:rsid w:val="00440F6B"/>
    <w:rsid w:val="00442C9F"/>
    <w:rsid w:val="00444749"/>
    <w:rsid w:val="004448DD"/>
    <w:rsid w:val="0044558B"/>
    <w:rsid w:val="00446221"/>
    <w:rsid w:val="00446F71"/>
    <w:rsid w:val="00447155"/>
    <w:rsid w:val="00447579"/>
    <w:rsid w:val="00447942"/>
    <w:rsid w:val="00450728"/>
    <w:rsid w:val="00451036"/>
    <w:rsid w:val="0045232D"/>
    <w:rsid w:val="004524D5"/>
    <w:rsid w:val="00452F8C"/>
    <w:rsid w:val="00453101"/>
    <w:rsid w:val="0045333E"/>
    <w:rsid w:val="004534CA"/>
    <w:rsid w:val="00453E39"/>
    <w:rsid w:val="00453F6F"/>
    <w:rsid w:val="00454655"/>
    <w:rsid w:val="00454AB1"/>
    <w:rsid w:val="0045589A"/>
    <w:rsid w:val="00455A4A"/>
    <w:rsid w:val="00455FA5"/>
    <w:rsid w:val="00456121"/>
    <w:rsid w:val="004562BC"/>
    <w:rsid w:val="00456481"/>
    <w:rsid w:val="00456BCE"/>
    <w:rsid w:val="004571AF"/>
    <w:rsid w:val="0045750C"/>
    <w:rsid w:val="00460B33"/>
    <w:rsid w:val="00462CC6"/>
    <w:rsid w:val="0046337A"/>
    <w:rsid w:val="00463DB0"/>
    <w:rsid w:val="0046408C"/>
    <w:rsid w:val="004659D0"/>
    <w:rsid w:val="004660A3"/>
    <w:rsid w:val="00466422"/>
    <w:rsid w:val="00467C34"/>
    <w:rsid w:val="0047027C"/>
    <w:rsid w:val="004716FC"/>
    <w:rsid w:val="0047296C"/>
    <w:rsid w:val="00473638"/>
    <w:rsid w:val="00473C3F"/>
    <w:rsid w:val="00474163"/>
    <w:rsid w:val="00474585"/>
    <w:rsid w:val="00474DCC"/>
    <w:rsid w:val="00475422"/>
    <w:rsid w:val="00475CFE"/>
    <w:rsid w:val="004770AC"/>
    <w:rsid w:val="00477A39"/>
    <w:rsid w:val="004806D7"/>
    <w:rsid w:val="004806F2"/>
    <w:rsid w:val="00482CC8"/>
    <w:rsid w:val="004842BA"/>
    <w:rsid w:val="00484A59"/>
    <w:rsid w:val="00484D40"/>
    <w:rsid w:val="00485101"/>
    <w:rsid w:val="00487DFC"/>
    <w:rsid w:val="00491B78"/>
    <w:rsid w:val="004923E4"/>
    <w:rsid w:val="00494051"/>
    <w:rsid w:val="004943E4"/>
    <w:rsid w:val="0049506E"/>
    <w:rsid w:val="0049741A"/>
    <w:rsid w:val="004A0220"/>
    <w:rsid w:val="004A165A"/>
    <w:rsid w:val="004A1C6D"/>
    <w:rsid w:val="004A2390"/>
    <w:rsid w:val="004A338B"/>
    <w:rsid w:val="004A361B"/>
    <w:rsid w:val="004A4772"/>
    <w:rsid w:val="004A536C"/>
    <w:rsid w:val="004A572E"/>
    <w:rsid w:val="004A6669"/>
    <w:rsid w:val="004A6F19"/>
    <w:rsid w:val="004A7514"/>
    <w:rsid w:val="004B03F9"/>
    <w:rsid w:val="004B057E"/>
    <w:rsid w:val="004B17FA"/>
    <w:rsid w:val="004B1C6A"/>
    <w:rsid w:val="004B3F93"/>
    <w:rsid w:val="004B4988"/>
    <w:rsid w:val="004B4E4B"/>
    <w:rsid w:val="004B6870"/>
    <w:rsid w:val="004B6FC0"/>
    <w:rsid w:val="004B7F3F"/>
    <w:rsid w:val="004C0022"/>
    <w:rsid w:val="004C15D7"/>
    <w:rsid w:val="004C1AB1"/>
    <w:rsid w:val="004C2AA9"/>
    <w:rsid w:val="004C47C8"/>
    <w:rsid w:val="004C58F5"/>
    <w:rsid w:val="004C58FD"/>
    <w:rsid w:val="004C5B0F"/>
    <w:rsid w:val="004C5B15"/>
    <w:rsid w:val="004C67FD"/>
    <w:rsid w:val="004C6A52"/>
    <w:rsid w:val="004C6C67"/>
    <w:rsid w:val="004C7AF7"/>
    <w:rsid w:val="004D00CD"/>
    <w:rsid w:val="004D1130"/>
    <w:rsid w:val="004D1385"/>
    <w:rsid w:val="004D1559"/>
    <w:rsid w:val="004D1FAF"/>
    <w:rsid w:val="004D2645"/>
    <w:rsid w:val="004D365C"/>
    <w:rsid w:val="004D66D9"/>
    <w:rsid w:val="004D6A5E"/>
    <w:rsid w:val="004D6BBC"/>
    <w:rsid w:val="004D7327"/>
    <w:rsid w:val="004D78F9"/>
    <w:rsid w:val="004E0C8F"/>
    <w:rsid w:val="004E2D2B"/>
    <w:rsid w:val="004E2E1C"/>
    <w:rsid w:val="004E2E3B"/>
    <w:rsid w:val="004E2EAE"/>
    <w:rsid w:val="004E3044"/>
    <w:rsid w:val="004E40D4"/>
    <w:rsid w:val="004E48C4"/>
    <w:rsid w:val="004E4E0A"/>
    <w:rsid w:val="004E51BC"/>
    <w:rsid w:val="004E6039"/>
    <w:rsid w:val="004E6387"/>
    <w:rsid w:val="004E6C6E"/>
    <w:rsid w:val="004F2840"/>
    <w:rsid w:val="004F2E1F"/>
    <w:rsid w:val="004F306C"/>
    <w:rsid w:val="004F3E94"/>
    <w:rsid w:val="004F48D2"/>
    <w:rsid w:val="004F4A21"/>
    <w:rsid w:val="004F5DCE"/>
    <w:rsid w:val="00500DE1"/>
    <w:rsid w:val="00500F64"/>
    <w:rsid w:val="00501443"/>
    <w:rsid w:val="005014C7"/>
    <w:rsid w:val="005018B1"/>
    <w:rsid w:val="00501A65"/>
    <w:rsid w:val="00501E1F"/>
    <w:rsid w:val="0050275A"/>
    <w:rsid w:val="00502F6E"/>
    <w:rsid w:val="00503306"/>
    <w:rsid w:val="0050569B"/>
    <w:rsid w:val="00506727"/>
    <w:rsid w:val="00507013"/>
    <w:rsid w:val="00507D6F"/>
    <w:rsid w:val="00510DCC"/>
    <w:rsid w:val="00511CA6"/>
    <w:rsid w:val="00512072"/>
    <w:rsid w:val="005124CA"/>
    <w:rsid w:val="00513ADC"/>
    <w:rsid w:val="005162F9"/>
    <w:rsid w:val="00517C0E"/>
    <w:rsid w:val="00520934"/>
    <w:rsid w:val="005209CD"/>
    <w:rsid w:val="005213C4"/>
    <w:rsid w:val="0052162D"/>
    <w:rsid w:val="00521641"/>
    <w:rsid w:val="00521E85"/>
    <w:rsid w:val="00522284"/>
    <w:rsid w:val="00522471"/>
    <w:rsid w:val="00522E07"/>
    <w:rsid w:val="005238FA"/>
    <w:rsid w:val="00523E58"/>
    <w:rsid w:val="00524200"/>
    <w:rsid w:val="005247B8"/>
    <w:rsid w:val="00524813"/>
    <w:rsid w:val="00525718"/>
    <w:rsid w:val="0052628D"/>
    <w:rsid w:val="00526465"/>
    <w:rsid w:val="00526E00"/>
    <w:rsid w:val="005276F3"/>
    <w:rsid w:val="00527914"/>
    <w:rsid w:val="00527D44"/>
    <w:rsid w:val="00527EB2"/>
    <w:rsid w:val="005320D5"/>
    <w:rsid w:val="00532958"/>
    <w:rsid w:val="00532BC7"/>
    <w:rsid w:val="00532CB6"/>
    <w:rsid w:val="00533826"/>
    <w:rsid w:val="00535756"/>
    <w:rsid w:val="00535E65"/>
    <w:rsid w:val="005360A8"/>
    <w:rsid w:val="00536210"/>
    <w:rsid w:val="00537422"/>
    <w:rsid w:val="00537AE6"/>
    <w:rsid w:val="00540754"/>
    <w:rsid w:val="0054085D"/>
    <w:rsid w:val="00540C49"/>
    <w:rsid w:val="00540EB4"/>
    <w:rsid w:val="00540F3B"/>
    <w:rsid w:val="00541012"/>
    <w:rsid w:val="00541DFF"/>
    <w:rsid w:val="00541F96"/>
    <w:rsid w:val="00542295"/>
    <w:rsid w:val="00542F97"/>
    <w:rsid w:val="00543365"/>
    <w:rsid w:val="00543880"/>
    <w:rsid w:val="0054398E"/>
    <w:rsid w:val="00544569"/>
    <w:rsid w:val="00544F79"/>
    <w:rsid w:val="0054548B"/>
    <w:rsid w:val="005456A0"/>
    <w:rsid w:val="005477FC"/>
    <w:rsid w:val="0055204C"/>
    <w:rsid w:val="005547B8"/>
    <w:rsid w:val="0055509D"/>
    <w:rsid w:val="005574D7"/>
    <w:rsid w:val="00557791"/>
    <w:rsid w:val="00561189"/>
    <w:rsid w:val="005611E9"/>
    <w:rsid w:val="00562143"/>
    <w:rsid w:val="00562482"/>
    <w:rsid w:val="005627A8"/>
    <w:rsid w:val="00563EF1"/>
    <w:rsid w:val="00563F6E"/>
    <w:rsid w:val="00564D62"/>
    <w:rsid w:val="0056516C"/>
    <w:rsid w:val="00565E36"/>
    <w:rsid w:val="00566433"/>
    <w:rsid w:val="0056654E"/>
    <w:rsid w:val="0056672F"/>
    <w:rsid w:val="00567B15"/>
    <w:rsid w:val="00567C4D"/>
    <w:rsid w:val="005703A7"/>
    <w:rsid w:val="0057106D"/>
    <w:rsid w:val="00571551"/>
    <w:rsid w:val="005719EA"/>
    <w:rsid w:val="00572A60"/>
    <w:rsid w:val="00572BDF"/>
    <w:rsid w:val="005730AE"/>
    <w:rsid w:val="00573D38"/>
    <w:rsid w:val="00573D45"/>
    <w:rsid w:val="00575415"/>
    <w:rsid w:val="00577292"/>
    <w:rsid w:val="0057749D"/>
    <w:rsid w:val="0057766C"/>
    <w:rsid w:val="0057772C"/>
    <w:rsid w:val="00577B11"/>
    <w:rsid w:val="00577FE7"/>
    <w:rsid w:val="005805AF"/>
    <w:rsid w:val="005818CC"/>
    <w:rsid w:val="00582DC0"/>
    <w:rsid w:val="005839F5"/>
    <w:rsid w:val="00583AFF"/>
    <w:rsid w:val="00583C6F"/>
    <w:rsid w:val="00584A54"/>
    <w:rsid w:val="00585004"/>
    <w:rsid w:val="00585B10"/>
    <w:rsid w:val="005865BD"/>
    <w:rsid w:val="00586C85"/>
    <w:rsid w:val="005918B2"/>
    <w:rsid w:val="00591AA5"/>
    <w:rsid w:val="00592B81"/>
    <w:rsid w:val="00593685"/>
    <w:rsid w:val="00593842"/>
    <w:rsid w:val="00593DC4"/>
    <w:rsid w:val="00594B9B"/>
    <w:rsid w:val="00594ECD"/>
    <w:rsid w:val="00595609"/>
    <w:rsid w:val="00597CFA"/>
    <w:rsid w:val="00597DF7"/>
    <w:rsid w:val="00597E7E"/>
    <w:rsid w:val="005A02E5"/>
    <w:rsid w:val="005A1175"/>
    <w:rsid w:val="005A11C0"/>
    <w:rsid w:val="005A1B40"/>
    <w:rsid w:val="005A1C97"/>
    <w:rsid w:val="005A2C83"/>
    <w:rsid w:val="005A30B1"/>
    <w:rsid w:val="005A4174"/>
    <w:rsid w:val="005A6640"/>
    <w:rsid w:val="005A6708"/>
    <w:rsid w:val="005A71B2"/>
    <w:rsid w:val="005A74BC"/>
    <w:rsid w:val="005A78FB"/>
    <w:rsid w:val="005B06B2"/>
    <w:rsid w:val="005B19AD"/>
    <w:rsid w:val="005B23C6"/>
    <w:rsid w:val="005B25BF"/>
    <w:rsid w:val="005B342A"/>
    <w:rsid w:val="005B45E2"/>
    <w:rsid w:val="005B5231"/>
    <w:rsid w:val="005B5769"/>
    <w:rsid w:val="005B5C7A"/>
    <w:rsid w:val="005B695D"/>
    <w:rsid w:val="005B6C13"/>
    <w:rsid w:val="005B72B8"/>
    <w:rsid w:val="005B7D6A"/>
    <w:rsid w:val="005C0076"/>
    <w:rsid w:val="005C1D97"/>
    <w:rsid w:val="005C2192"/>
    <w:rsid w:val="005C31D4"/>
    <w:rsid w:val="005C407A"/>
    <w:rsid w:val="005C4687"/>
    <w:rsid w:val="005C468B"/>
    <w:rsid w:val="005C4914"/>
    <w:rsid w:val="005C491F"/>
    <w:rsid w:val="005C5839"/>
    <w:rsid w:val="005C613C"/>
    <w:rsid w:val="005C78DA"/>
    <w:rsid w:val="005D03C0"/>
    <w:rsid w:val="005D2308"/>
    <w:rsid w:val="005D26F6"/>
    <w:rsid w:val="005D2D67"/>
    <w:rsid w:val="005D2DDC"/>
    <w:rsid w:val="005D4AAC"/>
    <w:rsid w:val="005D50A4"/>
    <w:rsid w:val="005D5CC8"/>
    <w:rsid w:val="005D6B61"/>
    <w:rsid w:val="005D7002"/>
    <w:rsid w:val="005E0F1B"/>
    <w:rsid w:val="005E1DA3"/>
    <w:rsid w:val="005E1ED2"/>
    <w:rsid w:val="005E2F8A"/>
    <w:rsid w:val="005E410F"/>
    <w:rsid w:val="005E4397"/>
    <w:rsid w:val="005E617B"/>
    <w:rsid w:val="005E74DF"/>
    <w:rsid w:val="005E784E"/>
    <w:rsid w:val="005F031D"/>
    <w:rsid w:val="005F03DA"/>
    <w:rsid w:val="005F4D13"/>
    <w:rsid w:val="005F4EE9"/>
    <w:rsid w:val="00600B0F"/>
    <w:rsid w:val="006011E7"/>
    <w:rsid w:val="00601AFC"/>
    <w:rsid w:val="00601DD1"/>
    <w:rsid w:val="00602C00"/>
    <w:rsid w:val="0060341B"/>
    <w:rsid w:val="0060393A"/>
    <w:rsid w:val="00604155"/>
    <w:rsid w:val="00604C38"/>
    <w:rsid w:val="00605052"/>
    <w:rsid w:val="006059BC"/>
    <w:rsid w:val="00605A37"/>
    <w:rsid w:val="00605E9A"/>
    <w:rsid w:val="0061070C"/>
    <w:rsid w:val="00610FAA"/>
    <w:rsid w:val="006118D7"/>
    <w:rsid w:val="0061241C"/>
    <w:rsid w:val="00612737"/>
    <w:rsid w:val="00612F17"/>
    <w:rsid w:val="00613F97"/>
    <w:rsid w:val="00615CC7"/>
    <w:rsid w:val="00615D68"/>
    <w:rsid w:val="0061603A"/>
    <w:rsid w:val="00616C18"/>
    <w:rsid w:val="00616F83"/>
    <w:rsid w:val="00620183"/>
    <w:rsid w:val="00620290"/>
    <w:rsid w:val="006212E1"/>
    <w:rsid w:val="006218AF"/>
    <w:rsid w:val="006225DE"/>
    <w:rsid w:val="00622911"/>
    <w:rsid w:val="00622AE9"/>
    <w:rsid w:val="00626319"/>
    <w:rsid w:val="00626941"/>
    <w:rsid w:val="006300A2"/>
    <w:rsid w:val="00630343"/>
    <w:rsid w:val="00631313"/>
    <w:rsid w:val="006342F1"/>
    <w:rsid w:val="006343D8"/>
    <w:rsid w:val="00634DD4"/>
    <w:rsid w:val="00637808"/>
    <w:rsid w:val="006425A7"/>
    <w:rsid w:val="00643453"/>
    <w:rsid w:val="006435E5"/>
    <w:rsid w:val="00644443"/>
    <w:rsid w:val="006449DC"/>
    <w:rsid w:val="006457A5"/>
    <w:rsid w:val="006460DF"/>
    <w:rsid w:val="00646477"/>
    <w:rsid w:val="006468D6"/>
    <w:rsid w:val="00647BA8"/>
    <w:rsid w:val="00647E38"/>
    <w:rsid w:val="0065017B"/>
    <w:rsid w:val="00650C35"/>
    <w:rsid w:val="00650CE2"/>
    <w:rsid w:val="00650DC6"/>
    <w:rsid w:val="00651FD1"/>
    <w:rsid w:val="00652F2F"/>
    <w:rsid w:val="006533AC"/>
    <w:rsid w:val="00653766"/>
    <w:rsid w:val="00653AC6"/>
    <w:rsid w:val="006550F3"/>
    <w:rsid w:val="006562DA"/>
    <w:rsid w:val="0065630C"/>
    <w:rsid w:val="0065773C"/>
    <w:rsid w:val="00657826"/>
    <w:rsid w:val="0066034A"/>
    <w:rsid w:val="0066094D"/>
    <w:rsid w:val="006615A8"/>
    <w:rsid w:val="00661ABB"/>
    <w:rsid w:val="00663336"/>
    <w:rsid w:val="00663CDC"/>
    <w:rsid w:val="00664A4B"/>
    <w:rsid w:val="0066759D"/>
    <w:rsid w:val="00670EFD"/>
    <w:rsid w:val="00671B5D"/>
    <w:rsid w:val="00671E3E"/>
    <w:rsid w:val="00673E95"/>
    <w:rsid w:val="00674553"/>
    <w:rsid w:val="0067507B"/>
    <w:rsid w:val="00675AEE"/>
    <w:rsid w:val="00675DC2"/>
    <w:rsid w:val="00675F74"/>
    <w:rsid w:val="00676641"/>
    <w:rsid w:val="0067670B"/>
    <w:rsid w:val="0067739A"/>
    <w:rsid w:val="006773BE"/>
    <w:rsid w:val="006773EA"/>
    <w:rsid w:val="00677771"/>
    <w:rsid w:val="0068074E"/>
    <w:rsid w:val="006809FD"/>
    <w:rsid w:val="0068152B"/>
    <w:rsid w:val="0068154B"/>
    <w:rsid w:val="00682901"/>
    <w:rsid w:val="00683884"/>
    <w:rsid w:val="00685241"/>
    <w:rsid w:val="00685BAD"/>
    <w:rsid w:val="00687A0E"/>
    <w:rsid w:val="00687CF1"/>
    <w:rsid w:val="00687D83"/>
    <w:rsid w:val="00690B6B"/>
    <w:rsid w:val="006913D8"/>
    <w:rsid w:val="006921B1"/>
    <w:rsid w:val="00692404"/>
    <w:rsid w:val="0069258B"/>
    <w:rsid w:val="0069272E"/>
    <w:rsid w:val="0069344E"/>
    <w:rsid w:val="0069410B"/>
    <w:rsid w:val="00694D8C"/>
    <w:rsid w:val="00695AEE"/>
    <w:rsid w:val="00696304"/>
    <w:rsid w:val="006967B8"/>
    <w:rsid w:val="006A0647"/>
    <w:rsid w:val="006A20CF"/>
    <w:rsid w:val="006A3A8E"/>
    <w:rsid w:val="006A7171"/>
    <w:rsid w:val="006A73A4"/>
    <w:rsid w:val="006A7A38"/>
    <w:rsid w:val="006B0217"/>
    <w:rsid w:val="006B0C36"/>
    <w:rsid w:val="006B1021"/>
    <w:rsid w:val="006B2408"/>
    <w:rsid w:val="006B2B37"/>
    <w:rsid w:val="006B2B67"/>
    <w:rsid w:val="006B3333"/>
    <w:rsid w:val="006B3445"/>
    <w:rsid w:val="006B381A"/>
    <w:rsid w:val="006B3A37"/>
    <w:rsid w:val="006B3A5C"/>
    <w:rsid w:val="006B40C9"/>
    <w:rsid w:val="006B439D"/>
    <w:rsid w:val="006B4ED6"/>
    <w:rsid w:val="006B7086"/>
    <w:rsid w:val="006B7595"/>
    <w:rsid w:val="006B78C4"/>
    <w:rsid w:val="006C1750"/>
    <w:rsid w:val="006C18C2"/>
    <w:rsid w:val="006C23C9"/>
    <w:rsid w:val="006C347B"/>
    <w:rsid w:val="006C3DDF"/>
    <w:rsid w:val="006C6A8D"/>
    <w:rsid w:val="006C6B73"/>
    <w:rsid w:val="006C6E3A"/>
    <w:rsid w:val="006C7401"/>
    <w:rsid w:val="006D0CE1"/>
    <w:rsid w:val="006D1A8A"/>
    <w:rsid w:val="006D2097"/>
    <w:rsid w:val="006D2870"/>
    <w:rsid w:val="006D2A79"/>
    <w:rsid w:val="006D36E1"/>
    <w:rsid w:val="006D4B29"/>
    <w:rsid w:val="006D4C01"/>
    <w:rsid w:val="006D56EC"/>
    <w:rsid w:val="006D6112"/>
    <w:rsid w:val="006D6C9A"/>
    <w:rsid w:val="006D6EA4"/>
    <w:rsid w:val="006D7974"/>
    <w:rsid w:val="006E1547"/>
    <w:rsid w:val="006E1C49"/>
    <w:rsid w:val="006E20E7"/>
    <w:rsid w:val="006E20E9"/>
    <w:rsid w:val="006E347F"/>
    <w:rsid w:val="006E430D"/>
    <w:rsid w:val="006E56B4"/>
    <w:rsid w:val="006E5BEF"/>
    <w:rsid w:val="006E61AD"/>
    <w:rsid w:val="006E633F"/>
    <w:rsid w:val="006E7243"/>
    <w:rsid w:val="006E742B"/>
    <w:rsid w:val="006E767B"/>
    <w:rsid w:val="006E7A7E"/>
    <w:rsid w:val="006F08DC"/>
    <w:rsid w:val="006F304D"/>
    <w:rsid w:val="006F3053"/>
    <w:rsid w:val="006F3A52"/>
    <w:rsid w:val="006F3B5A"/>
    <w:rsid w:val="006F4736"/>
    <w:rsid w:val="006F4E65"/>
    <w:rsid w:val="006F619C"/>
    <w:rsid w:val="006F6F52"/>
    <w:rsid w:val="007001DD"/>
    <w:rsid w:val="007004B7"/>
    <w:rsid w:val="0070215E"/>
    <w:rsid w:val="0070238D"/>
    <w:rsid w:val="007023CC"/>
    <w:rsid w:val="00702571"/>
    <w:rsid w:val="00702ADC"/>
    <w:rsid w:val="00702D57"/>
    <w:rsid w:val="00703362"/>
    <w:rsid w:val="007035E0"/>
    <w:rsid w:val="0070397D"/>
    <w:rsid w:val="007046F6"/>
    <w:rsid w:val="0070505F"/>
    <w:rsid w:val="0070560A"/>
    <w:rsid w:val="0070563E"/>
    <w:rsid w:val="00706378"/>
    <w:rsid w:val="00711815"/>
    <w:rsid w:val="007139C3"/>
    <w:rsid w:val="00714A48"/>
    <w:rsid w:val="00716918"/>
    <w:rsid w:val="00717FB2"/>
    <w:rsid w:val="00720BD2"/>
    <w:rsid w:val="0072145A"/>
    <w:rsid w:val="00722788"/>
    <w:rsid w:val="0072318D"/>
    <w:rsid w:val="00723EFE"/>
    <w:rsid w:val="00724244"/>
    <w:rsid w:val="007258AB"/>
    <w:rsid w:val="00726175"/>
    <w:rsid w:val="0072622F"/>
    <w:rsid w:val="00727340"/>
    <w:rsid w:val="00727F0B"/>
    <w:rsid w:val="0073092C"/>
    <w:rsid w:val="00731711"/>
    <w:rsid w:val="007329E9"/>
    <w:rsid w:val="00734C07"/>
    <w:rsid w:val="00736841"/>
    <w:rsid w:val="00736CEE"/>
    <w:rsid w:val="00737707"/>
    <w:rsid w:val="007379A5"/>
    <w:rsid w:val="00737B83"/>
    <w:rsid w:val="00737F57"/>
    <w:rsid w:val="00740FFA"/>
    <w:rsid w:val="0074104A"/>
    <w:rsid w:val="00742DAE"/>
    <w:rsid w:val="007442FA"/>
    <w:rsid w:val="007450E2"/>
    <w:rsid w:val="007466EC"/>
    <w:rsid w:val="00746EF6"/>
    <w:rsid w:val="00747A67"/>
    <w:rsid w:val="007501BB"/>
    <w:rsid w:val="00750946"/>
    <w:rsid w:val="00750D37"/>
    <w:rsid w:val="007518ED"/>
    <w:rsid w:val="00751B12"/>
    <w:rsid w:val="0075287E"/>
    <w:rsid w:val="00752CED"/>
    <w:rsid w:val="00753518"/>
    <w:rsid w:val="00753662"/>
    <w:rsid w:val="00755116"/>
    <w:rsid w:val="0075575B"/>
    <w:rsid w:val="00755D34"/>
    <w:rsid w:val="007561B5"/>
    <w:rsid w:val="007562E0"/>
    <w:rsid w:val="00756606"/>
    <w:rsid w:val="0076011E"/>
    <w:rsid w:val="00760CA5"/>
    <w:rsid w:val="00760D72"/>
    <w:rsid w:val="0076205F"/>
    <w:rsid w:val="007623C9"/>
    <w:rsid w:val="00763025"/>
    <w:rsid w:val="00763265"/>
    <w:rsid w:val="00763CE8"/>
    <w:rsid w:val="007643D7"/>
    <w:rsid w:val="00764D05"/>
    <w:rsid w:val="0076533C"/>
    <w:rsid w:val="00765546"/>
    <w:rsid w:val="00765838"/>
    <w:rsid w:val="0076608B"/>
    <w:rsid w:val="00767365"/>
    <w:rsid w:val="00767C3A"/>
    <w:rsid w:val="00767D82"/>
    <w:rsid w:val="00770FD5"/>
    <w:rsid w:val="00772E90"/>
    <w:rsid w:val="007752FD"/>
    <w:rsid w:val="00776D96"/>
    <w:rsid w:val="00777ACB"/>
    <w:rsid w:val="007802D1"/>
    <w:rsid w:val="0078181D"/>
    <w:rsid w:val="00784466"/>
    <w:rsid w:val="00784C9C"/>
    <w:rsid w:val="007850C4"/>
    <w:rsid w:val="00786244"/>
    <w:rsid w:val="00786C7F"/>
    <w:rsid w:val="0079017C"/>
    <w:rsid w:val="007903FF"/>
    <w:rsid w:val="007906B7"/>
    <w:rsid w:val="007908D1"/>
    <w:rsid w:val="00791A5D"/>
    <w:rsid w:val="007923A6"/>
    <w:rsid w:val="00792573"/>
    <w:rsid w:val="00793E00"/>
    <w:rsid w:val="00794265"/>
    <w:rsid w:val="0079439B"/>
    <w:rsid w:val="007943D3"/>
    <w:rsid w:val="00795035"/>
    <w:rsid w:val="007956DC"/>
    <w:rsid w:val="00795D33"/>
    <w:rsid w:val="007960EF"/>
    <w:rsid w:val="00796FA9"/>
    <w:rsid w:val="00797942"/>
    <w:rsid w:val="007A06C5"/>
    <w:rsid w:val="007A0736"/>
    <w:rsid w:val="007A0B22"/>
    <w:rsid w:val="007A0C8D"/>
    <w:rsid w:val="007A0CA9"/>
    <w:rsid w:val="007A131A"/>
    <w:rsid w:val="007A14C1"/>
    <w:rsid w:val="007A1C6F"/>
    <w:rsid w:val="007A252E"/>
    <w:rsid w:val="007A293F"/>
    <w:rsid w:val="007A326F"/>
    <w:rsid w:val="007A432B"/>
    <w:rsid w:val="007A47D0"/>
    <w:rsid w:val="007A47E6"/>
    <w:rsid w:val="007A4B47"/>
    <w:rsid w:val="007A6361"/>
    <w:rsid w:val="007A648D"/>
    <w:rsid w:val="007A6A7C"/>
    <w:rsid w:val="007A76B9"/>
    <w:rsid w:val="007A77CF"/>
    <w:rsid w:val="007A7836"/>
    <w:rsid w:val="007B031A"/>
    <w:rsid w:val="007B0642"/>
    <w:rsid w:val="007B074E"/>
    <w:rsid w:val="007B1C43"/>
    <w:rsid w:val="007B2098"/>
    <w:rsid w:val="007B3DC6"/>
    <w:rsid w:val="007B4894"/>
    <w:rsid w:val="007B541E"/>
    <w:rsid w:val="007B719F"/>
    <w:rsid w:val="007B774C"/>
    <w:rsid w:val="007B7D10"/>
    <w:rsid w:val="007B7E3B"/>
    <w:rsid w:val="007C01FA"/>
    <w:rsid w:val="007C05DF"/>
    <w:rsid w:val="007C238A"/>
    <w:rsid w:val="007C2402"/>
    <w:rsid w:val="007C2EB5"/>
    <w:rsid w:val="007C308C"/>
    <w:rsid w:val="007C34A7"/>
    <w:rsid w:val="007C3D25"/>
    <w:rsid w:val="007C5B5C"/>
    <w:rsid w:val="007C7BAF"/>
    <w:rsid w:val="007D021C"/>
    <w:rsid w:val="007D1545"/>
    <w:rsid w:val="007D1DC3"/>
    <w:rsid w:val="007D2391"/>
    <w:rsid w:val="007D328D"/>
    <w:rsid w:val="007D4688"/>
    <w:rsid w:val="007D46FF"/>
    <w:rsid w:val="007D4F3A"/>
    <w:rsid w:val="007D698D"/>
    <w:rsid w:val="007E0BA2"/>
    <w:rsid w:val="007E11ED"/>
    <w:rsid w:val="007E1753"/>
    <w:rsid w:val="007E1791"/>
    <w:rsid w:val="007E2A2E"/>
    <w:rsid w:val="007E2B2B"/>
    <w:rsid w:val="007E2FCB"/>
    <w:rsid w:val="007E30A4"/>
    <w:rsid w:val="007E40E0"/>
    <w:rsid w:val="007E53A0"/>
    <w:rsid w:val="007E58CC"/>
    <w:rsid w:val="007E659B"/>
    <w:rsid w:val="007E6979"/>
    <w:rsid w:val="007E7D42"/>
    <w:rsid w:val="007E7F36"/>
    <w:rsid w:val="007F00D8"/>
    <w:rsid w:val="007F091E"/>
    <w:rsid w:val="007F19BF"/>
    <w:rsid w:val="007F277B"/>
    <w:rsid w:val="007F2A28"/>
    <w:rsid w:val="007F3634"/>
    <w:rsid w:val="007F3A64"/>
    <w:rsid w:val="007F4D39"/>
    <w:rsid w:val="007F514A"/>
    <w:rsid w:val="007F64EB"/>
    <w:rsid w:val="007F6952"/>
    <w:rsid w:val="007F6B58"/>
    <w:rsid w:val="00800D3C"/>
    <w:rsid w:val="008011E9"/>
    <w:rsid w:val="00801310"/>
    <w:rsid w:val="0080139F"/>
    <w:rsid w:val="008016D4"/>
    <w:rsid w:val="0080247B"/>
    <w:rsid w:val="00804B5A"/>
    <w:rsid w:val="00804EEA"/>
    <w:rsid w:val="008065F9"/>
    <w:rsid w:val="00806E94"/>
    <w:rsid w:val="00806FEA"/>
    <w:rsid w:val="008071BF"/>
    <w:rsid w:val="00807BEC"/>
    <w:rsid w:val="00807C1C"/>
    <w:rsid w:val="00811C4D"/>
    <w:rsid w:val="00811FA6"/>
    <w:rsid w:val="00814631"/>
    <w:rsid w:val="00814C70"/>
    <w:rsid w:val="008176AD"/>
    <w:rsid w:val="0082010E"/>
    <w:rsid w:val="00820ECF"/>
    <w:rsid w:val="00820EF0"/>
    <w:rsid w:val="00821787"/>
    <w:rsid w:val="0082180C"/>
    <w:rsid w:val="00822D2C"/>
    <w:rsid w:val="00823E10"/>
    <w:rsid w:val="008252FB"/>
    <w:rsid w:val="008254FA"/>
    <w:rsid w:val="00825978"/>
    <w:rsid w:val="008266EE"/>
    <w:rsid w:val="0082758F"/>
    <w:rsid w:val="0082761B"/>
    <w:rsid w:val="0083042F"/>
    <w:rsid w:val="00830870"/>
    <w:rsid w:val="00832889"/>
    <w:rsid w:val="00832E37"/>
    <w:rsid w:val="00834506"/>
    <w:rsid w:val="00836243"/>
    <w:rsid w:val="008363A9"/>
    <w:rsid w:val="008363E4"/>
    <w:rsid w:val="0083653A"/>
    <w:rsid w:val="008371A7"/>
    <w:rsid w:val="008377F0"/>
    <w:rsid w:val="00841180"/>
    <w:rsid w:val="00841326"/>
    <w:rsid w:val="00841A34"/>
    <w:rsid w:val="0084226A"/>
    <w:rsid w:val="00842704"/>
    <w:rsid w:val="00843259"/>
    <w:rsid w:val="008433B6"/>
    <w:rsid w:val="00843898"/>
    <w:rsid w:val="0084393C"/>
    <w:rsid w:val="008439ED"/>
    <w:rsid w:val="00843DEB"/>
    <w:rsid w:val="008460A9"/>
    <w:rsid w:val="00846D40"/>
    <w:rsid w:val="00847559"/>
    <w:rsid w:val="008501ED"/>
    <w:rsid w:val="00850FFF"/>
    <w:rsid w:val="00851B36"/>
    <w:rsid w:val="00852635"/>
    <w:rsid w:val="008531F8"/>
    <w:rsid w:val="0085394C"/>
    <w:rsid w:val="00853D2F"/>
    <w:rsid w:val="00854496"/>
    <w:rsid w:val="008546CF"/>
    <w:rsid w:val="00855689"/>
    <w:rsid w:val="00856101"/>
    <w:rsid w:val="0085676D"/>
    <w:rsid w:val="00857D39"/>
    <w:rsid w:val="00857F88"/>
    <w:rsid w:val="00860D8E"/>
    <w:rsid w:val="00861006"/>
    <w:rsid w:val="008619E8"/>
    <w:rsid w:val="0086378A"/>
    <w:rsid w:val="00863D9C"/>
    <w:rsid w:val="00864750"/>
    <w:rsid w:val="0086640E"/>
    <w:rsid w:val="008667C2"/>
    <w:rsid w:val="008677C8"/>
    <w:rsid w:val="00871AE3"/>
    <w:rsid w:val="00872B1D"/>
    <w:rsid w:val="00873CF0"/>
    <w:rsid w:val="0087416C"/>
    <w:rsid w:val="00874773"/>
    <w:rsid w:val="00874A61"/>
    <w:rsid w:val="00875CF1"/>
    <w:rsid w:val="00875E0E"/>
    <w:rsid w:val="00875FC4"/>
    <w:rsid w:val="00876F7E"/>
    <w:rsid w:val="00880270"/>
    <w:rsid w:val="00880D08"/>
    <w:rsid w:val="0088113E"/>
    <w:rsid w:val="00881A8C"/>
    <w:rsid w:val="00882A1C"/>
    <w:rsid w:val="00883CE5"/>
    <w:rsid w:val="00883EAC"/>
    <w:rsid w:val="00884FFF"/>
    <w:rsid w:val="008854A6"/>
    <w:rsid w:val="00885F5C"/>
    <w:rsid w:val="00886767"/>
    <w:rsid w:val="00886AB9"/>
    <w:rsid w:val="00887C47"/>
    <w:rsid w:val="00890FD3"/>
    <w:rsid w:val="0089116B"/>
    <w:rsid w:val="0089158A"/>
    <w:rsid w:val="00892250"/>
    <w:rsid w:val="00892AA0"/>
    <w:rsid w:val="008937E6"/>
    <w:rsid w:val="00893EA1"/>
    <w:rsid w:val="00893F0C"/>
    <w:rsid w:val="00894323"/>
    <w:rsid w:val="008959D1"/>
    <w:rsid w:val="008964E0"/>
    <w:rsid w:val="00896556"/>
    <w:rsid w:val="0089666D"/>
    <w:rsid w:val="00896C5E"/>
    <w:rsid w:val="0089734E"/>
    <w:rsid w:val="0089798F"/>
    <w:rsid w:val="008A084D"/>
    <w:rsid w:val="008A0BA5"/>
    <w:rsid w:val="008A1075"/>
    <w:rsid w:val="008A2A42"/>
    <w:rsid w:val="008A326B"/>
    <w:rsid w:val="008A3566"/>
    <w:rsid w:val="008A3CCD"/>
    <w:rsid w:val="008A41F6"/>
    <w:rsid w:val="008A469C"/>
    <w:rsid w:val="008A5647"/>
    <w:rsid w:val="008A6B6C"/>
    <w:rsid w:val="008A717D"/>
    <w:rsid w:val="008B162C"/>
    <w:rsid w:val="008B1716"/>
    <w:rsid w:val="008B1B9C"/>
    <w:rsid w:val="008B1BCE"/>
    <w:rsid w:val="008B24BD"/>
    <w:rsid w:val="008B25D7"/>
    <w:rsid w:val="008B2D72"/>
    <w:rsid w:val="008B43E2"/>
    <w:rsid w:val="008B69F7"/>
    <w:rsid w:val="008B783C"/>
    <w:rsid w:val="008B78B9"/>
    <w:rsid w:val="008C0A60"/>
    <w:rsid w:val="008C0BB5"/>
    <w:rsid w:val="008C0D4D"/>
    <w:rsid w:val="008C1AEB"/>
    <w:rsid w:val="008C308B"/>
    <w:rsid w:val="008C34AE"/>
    <w:rsid w:val="008C4217"/>
    <w:rsid w:val="008C4C6C"/>
    <w:rsid w:val="008C6783"/>
    <w:rsid w:val="008D00E1"/>
    <w:rsid w:val="008D03A3"/>
    <w:rsid w:val="008D0497"/>
    <w:rsid w:val="008D0AB3"/>
    <w:rsid w:val="008D0BFE"/>
    <w:rsid w:val="008D113B"/>
    <w:rsid w:val="008D1515"/>
    <w:rsid w:val="008D1B82"/>
    <w:rsid w:val="008D3AFD"/>
    <w:rsid w:val="008D403C"/>
    <w:rsid w:val="008D4117"/>
    <w:rsid w:val="008D4CEC"/>
    <w:rsid w:val="008D53E6"/>
    <w:rsid w:val="008D5C9C"/>
    <w:rsid w:val="008D66C1"/>
    <w:rsid w:val="008D77B3"/>
    <w:rsid w:val="008D7B65"/>
    <w:rsid w:val="008E1394"/>
    <w:rsid w:val="008E265F"/>
    <w:rsid w:val="008E3E56"/>
    <w:rsid w:val="008E597A"/>
    <w:rsid w:val="008E638C"/>
    <w:rsid w:val="008E719A"/>
    <w:rsid w:val="008F0D49"/>
    <w:rsid w:val="008F0E85"/>
    <w:rsid w:val="008F1392"/>
    <w:rsid w:val="008F3C02"/>
    <w:rsid w:val="008F3C90"/>
    <w:rsid w:val="008F5897"/>
    <w:rsid w:val="008F697D"/>
    <w:rsid w:val="008F7189"/>
    <w:rsid w:val="008F77E5"/>
    <w:rsid w:val="00900C74"/>
    <w:rsid w:val="00900E10"/>
    <w:rsid w:val="0090234D"/>
    <w:rsid w:val="00904076"/>
    <w:rsid w:val="0090461E"/>
    <w:rsid w:val="00904A9D"/>
    <w:rsid w:val="00905005"/>
    <w:rsid w:val="009063C0"/>
    <w:rsid w:val="0091013B"/>
    <w:rsid w:val="00910928"/>
    <w:rsid w:val="00910D97"/>
    <w:rsid w:val="00911149"/>
    <w:rsid w:val="0091143C"/>
    <w:rsid w:val="009117CA"/>
    <w:rsid w:val="009128D3"/>
    <w:rsid w:val="00912D79"/>
    <w:rsid w:val="009139CD"/>
    <w:rsid w:val="00914D43"/>
    <w:rsid w:val="00915405"/>
    <w:rsid w:val="009156DC"/>
    <w:rsid w:val="00915818"/>
    <w:rsid w:val="0091664C"/>
    <w:rsid w:val="00917B34"/>
    <w:rsid w:val="00920D12"/>
    <w:rsid w:val="009228B3"/>
    <w:rsid w:val="00922FC8"/>
    <w:rsid w:val="009232CA"/>
    <w:rsid w:val="00923B13"/>
    <w:rsid w:val="009252B8"/>
    <w:rsid w:val="009309DD"/>
    <w:rsid w:val="00931506"/>
    <w:rsid w:val="00932B74"/>
    <w:rsid w:val="00932D80"/>
    <w:rsid w:val="0093499C"/>
    <w:rsid w:val="00934CC3"/>
    <w:rsid w:val="0093666A"/>
    <w:rsid w:val="009367ED"/>
    <w:rsid w:val="00936836"/>
    <w:rsid w:val="00936A7C"/>
    <w:rsid w:val="00937E62"/>
    <w:rsid w:val="00940950"/>
    <w:rsid w:val="00940F3D"/>
    <w:rsid w:val="009421F4"/>
    <w:rsid w:val="00942384"/>
    <w:rsid w:val="00943CF6"/>
    <w:rsid w:val="00943D17"/>
    <w:rsid w:val="00943F94"/>
    <w:rsid w:val="0094455F"/>
    <w:rsid w:val="0094523D"/>
    <w:rsid w:val="00945BCE"/>
    <w:rsid w:val="00946018"/>
    <w:rsid w:val="00946662"/>
    <w:rsid w:val="009466DB"/>
    <w:rsid w:val="00946C13"/>
    <w:rsid w:val="00953254"/>
    <w:rsid w:val="00953CDF"/>
    <w:rsid w:val="00953F2E"/>
    <w:rsid w:val="00954EA2"/>
    <w:rsid w:val="00955445"/>
    <w:rsid w:val="00955734"/>
    <w:rsid w:val="009571E3"/>
    <w:rsid w:val="009575F5"/>
    <w:rsid w:val="0095791E"/>
    <w:rsid w:val="0096267C"/>
    <w:rsid w:val="00962A41"/>
    <w:rsid w:val="0096458F"/>
    <w:rsid w:val="00965BD8"/>
    <w:rsid w:val="00965D96"/>
    <w:rsid w:val="0096617E"/>
    <w:rsid w:val="009664F9"/>
    <w:rsid w:val="00966C47"/>
    <w:rsid w:val="009674E2"/>
    <w:rsid w:val="00967B16"/>
    <w:rsid w:val="00972716"/>
    <w:rsid w:val="00972ADC"/>
    <w:rsid w:val="00974228"/>
    <w:rsid w:val="0097592A"/>
    <w:rsid w:val="00975BFD"/>
    <w:rsid w:val="00975C58"/>
    <w:rsid w:val="0097697B"/>
    <w:rsid w:val="009771C6"/>
    <w:rsid w:val="00977229"/>
    <w:rsid w:val="0098046F"/>
    <w:rsid w:val="009805E6"/>
    <w:rsid w:val="009811B6"/>
    <w:rsid w:val="00981564"/>
    <w:rsid w:val="009815F4"/>
    <w:rsid w:val="00984BDC"/>
    <w:rsid w:val="00985959"/>
    <w:rsid w:val="00986F50"/>
    <w:rsid w:val="009871F7"/>
    <w:rsid w:val="00987301"/>
    <w:rsid w:val="00987432"/>
    <w:rsid w:val="00987813"/>
    <w:rsid w:val="00987CE0"/>
    <w:rsid w:val="009905D4"/>
    <w:rsid w:val="00991E30"/>
    <w:rsid w:val="009925E7"/>
    <w:rsid w:val="00992D86"/>
    <w:rsid w:val="00992E12"/>
    <w:rsid w:val="009943FD"/>
    <w:rsid w:val="009951FB"/>
    <w:rsid w:val="00995922"/>
    <w:rsid w:val="00996AA2"/>
    <w:rsid w:val="00996E12"/>
    <w:rsid w:val="0099738F"/>
    <w:rsid w:val="009A09D7"/>
    <w:rsid w:val="009A0BC8"/>
    <w:rsid w:val="009A13DE"/>
    <w:rsid w:val="009A17AF"/>
    <w:rsid w:val="009A1E95"/>
    <w:rsid w:val="009A219A"/>
    <w:rsid w:val="009A28F5"/>
    <w:rsid w:val="009A36B3"/>
    <w:rsid w:val="009A36F5"/>
    <w:rsid w:val="009A3920"/>
    <w:rsid w:val="009A409D"/>
    <w:rsid w:val="009A5F2A"/>
    <w:rsid w:val="009A609C"/>
    <w:rsid w:val="009A60E1"/>
    <w:rsid w:val="009A7831"/>
    <w:rsid w:val="009A7EC7"/>
    <w:rsid w:val="009B2BF8"/>
    <w:rsid w:val="009B3409"/>
    <w:rsid w:val="009B343D"/>
    <w:rsid w:val="009B3888"/>
    <w:rsid w:val="009B38A7"/>
    <w:rsid w:val="009B3DD1"/>
    <w:rsid w:val="009B4C5F"/>
    <w:rsid w:val="009B6074"/>
    <w:rsid w:val="009B6A17"/>
    <w:rsid w:val="009B72BD"/>
    <w:rsid w:val="009B741B"/>
    <w:rsid w:val="009B75DA"/>
    <w:rsid w:val="009B7633"/>
    <w:rsid w:val="009B7D2E"/>
    <w:rsid w:val="009B7D55"/>
    <w:rsid w:val="009C12E1"/>
    <w:rsid w:val="009C1716"/>
    <w:rsid w:val="009C18C3"/>
    <w:rsid w:val="009C2C42"/>
    <w:rsid w:val="009C2D27"/>
    <w:rsid w:val="009C4CDC"/>
    <w:rsid w:val="009C5654"/>
    <w:rsid w:val="009C5D10"/>
    <w:rsid w:val="009C6B9C"/>
    <w:rsid w:val="009C7458"/>
    <w:rsid w:val="009C75BD"/>
    <w:rsid w:val="009C7C0A"/>
    <w:rsid w:val="009D14FA"/>
    <w:rsid w:val="009D20D2"/>
    <w:rsid w:val="009D32C1"/>
    <w:rsid w:val="009D5054"/>
    <w:rsid w:val="009D5E08"/>
    <w:rsid w:val="009D6399"/>
    <w:rsid w:val="009D63EB"/>
    <w:rsid w:val="009D65F9"/>
    <w:rsid w:val="009D79B6"/>
    <w:rsid w:val="009E079F"/>
    <w:rsid w:val="009E1507"/>
    <w:rsid w:val="009E164D"/>
    <w:rsid w:val="009E1699"/>
    <w:rsid w:val="009E28FE"/>
    <w:rsid w:val="009E29BA"/>
    <w:rsid w:val="009E2A9C"/>
    <w:rsid w:val="009E2EB7"/>
    <w:rsid w:val="009E3137"/>
    <w:rsid w:val="009E350A"/>
    <w:rsid w:val="009E3985"/>
    <w:rsid w:val="009E3EF9"/>
    <w:rsid w:val="009E4EDB"/>
    <w:rsid w:val="009E5BE4"/>
    <w:rsid w:val="009E625D"/>
    <w:rsid w:val="009F0C0F"/>
    <w:rsid w:val="009F0C50"/>
    <w:rsid w:val="009F3636"/>
    <w:rsid w:val="009F5DD9"/>
    <w:rsid w:val="009F630A"/>
    <w:rsid w:val="009F6F5A"/>
    <w:rsid w:val="00A00178"/>
    <w:rsid w:val="00A005B7"/>
    <w:rsid w:val="00A00DAC"/>
    <w:rsid w:val="00A0255C"/>
    <w:rsid w:val="00A0400F"/>
    <w:rsid w:val="00A05074"/>
    <w:rsid w:val="00A06384"/>
    <w:rsid w:val="00A067C2"/>
    <w:rsid w:val="00A07198"/>
    <w:rsid w:val="00A07EB8"/>
    <w:rsid w:val="00A10833"/>
    <w:rsid w:val="00A10F50"/>
    <w:rsid w:val="00A11525"/>
    <w:rsid w:val="00A11B2E"/>
    <w:rsid w:val="00A1230B"/>
    <w:rsid w:val="00A13495"/>
    <w:rsid w:val="00A14056"/>
    <w:rsid w:val="00A143DE"/>
    <w:rsid w:val="00A163FB"/>
    <w:rsid w:val="00A16BF0"/>
    <w:rsid w:val="00A17034"/>
    <w:rsid w:val="00A17669"/>
    <w:rsid w:val="00A17978"/>
    <w:rsid w:val="00A17F99"/>
    <w:rsid w:val="00A20299"/>
    <w:rsid w:val="00A203EA"/>
    <w:rsid w:val="00A208B1"/>
    <w:rsid w:val="00A21DFE"/>
    <w:rsid w:val="00A22959"/>
    <w:rsid w:val="00A23662"/>
    <w:rsid w:val="00A237CE"/>
    <w:rsid w:val="00A23D60"/>
    <w:rsid w:val="00A241D9"/>
    <w:rsid w:val="00A24704"/>
    <w:rsid w:val="00A247D8"/>
    <w:rsid w:val="00A25137"/>
    <w:rsid w:val="00A25DEA"/>
    <w:rsid w:val="00A2606A"/>
    <w:rsid w:val="00A26EB2"/>
    <w:rsid w:val="00A2745F"/>
    <w:rsid w:val="00A30BA1"/>
    <w:rsid w:val="00A32F79"/>
    <w:rsid w:val="00A33630"/>
    <w:rsid w:val="00A33B28"/>
    <w:rsid w:val="00A33D9E"/>
    <w:rsid w:val="00A34560"/>
    <w:rsid w:val="00A34C0B"/>
    <w:rsid w:val="00A3666F"/>
    <w:rsid w:val="00A36D55"/>
    <w:rsid w:val="00A406D1"/>
    <w:rsid w:val="00A40B37"/>
    <w:rsid w:val="00A40C25"/>
    <w:rsid w:val="00A40DFA"/>
    <w:rsid w:val="00A41C42"/>
    <w:rsid w:val="00A42DB9"/>
    <w:rsid w:val="00A43099"/>
    <w:rsid w:val="00A43C59"/>
    <w:rsid w:val="00A440B0"/>
    <w:rsid w:val="00A449CF"/>
    <w:rsid w:val="00A458DB"/>
    <w:rsid w:val="00A463B2"/>
    <w:rsid w:val="00A50CD8"/>
    <w:rsid w:val="00A516B0"/>
    <w:rsid w:val="00A5378E"/>
    <w:rsid w:val="00A5422A"/>
    <w:rsid w:val="00A549C1"/>
    <w:rsid w:val="00A569E4"/>
    <w:rsid w:val="00A57EF8"/>
    <w:rsid w:val="00A608E6"/>
    <w:rsid w:val="00A61255"/>
    <w:rsid w:val="00A619D3"/>
    <w:rsid w:val="00A621EB"/>
    <w:rsid w:val="00A62EB5"/>
    <w:rsid w:val="00A63726"/>
    <w:rsid w:val="00A63A7F"/>
    <w:rsid w:val="00A63BC9"/>
    <w:rsid w:val="00A63C86"/>
    <w:rsid w:val="00A65418"/>
    <w:rsid w:val="00A659F1"/>
    <w:rsid w:val="00A66CD0"/>
    <w:rsid w:val="00A66D3C"/>
    <w:rsid w:val="00A67926"/>
    <w:rsid w:val="00A679C1"/>
    <w:rsid w:val="00A67A69"/>
    <w:rsid w:val="00A70628"/>
    <w:rsid w:val="00A70A1E"/>
    <w:rsid w:val="00A72A12"/>
    <w:rsid w:val="00A73C17"/>
    <w:rsid w:val="00A74C4B"/>
    <w:rsid w:val="00A75D19"/>
    <w:rsid w:val="00A75E13"/>
    <w:rsid w:val="00A77D0D"/>
    <w:rsid w:val="00A80301"/>
    <w:rsid w:val="00A805B8"/>
    <w:rsid w:val="00A81008"/>
    <w:rsid w:val="00A818CA"/>
    <w:rsid w:val="00A836AE"/>
    <w:rsid w:val="00A83EBD"/>
    <w:rsid w:val="00A83FCA"/>
    <w:rsid w:val="00A84104"/>
    <w:rsid w:val="00A84835"/>
    <w:rsid w:val="00A84E8A"/>
    <w:rsid w:val="00A85A0E"/>
    <w:rsid w:val="00A85A42"/>
    <w:rsid w:val="00A86259"/>
    <w:rsid w:val="00A87B04"/>
    <w:rsid w:val="00A87D44"/>
    <w:rsid w:val="00A87F01"/>
    <w:rsid w:val="00A91607"/>
    <w:rsid w:val="00A92F24"/>
    <w:rsid w:val="00A93584"/>
    <w:rsid w:val="00A94020"/>
    <w:rsid w:val="00A947C5"/>
    <w:rsid w:val="00A94C09"/>
    <w:rsid w:val="00A963C9"/>
    <w:rsid w:val="00A964FA"/>
    <w:rsid w:val="00A96D06"/>
    <w:rsid w:val="00A9716E"/>
    <w:rsid w:val="00A97CF6"/>
    <w:rsid w:val="00AA06F4"/>
    <w:rsid w:val="00AA06F7"/>
    <w:rsid w:val="00AA1192"/>
    <w:rsid w:val="00AA28F9"/>
    <w:rsid w:val="00AA3642"/>
    <w:rsid w:val="00AA3B03"/>
    <w:rsid w:val="00AA4977"/>
    <w:rsid w:val="00AA4D09"/>
    <w:rsid w:val="00AA4F52"/>
    <w:rsid w:val="00AA5237"/>
    <w:rsid w:val="00AA568A"/>
    <w:rsid w:val="00AA6839"/>
    <w:rsid w:val="00AA6851"/>
    <w:rsid w:val="00AA701F"/>
    <w:rsid w:val="00AA7351"/>
    <w:rsid w:val="00AB09D7"/>
    <w:rsid w:val="00AB0EDA"/>
    <w:rsid w:val="00AB0F0F"/>
    <w:rsid w:val="00AB31F6"/>
    <w:rsid w:val="00AB3387"/>
    <w:rsid w:val="00AB3573"/>
    <w:rsid w:val="00AB3A44"/>
    <w:rsid w:val="00AB4AB8"/>
    <w:rsid w:val="00AB5990"/>
    <w:rsid w:val="00AB657E"/>
    <w:rsid w:val="00AB70B6"/>
    <w:rsid w:val="00AB7302"/>
    <w:rsid w:val="00AB7868"/>
    <w:rsid w:val="00AB7953"/>
    <w:rsid w:val="00AB7D3B"/>
    <w:rsid w:val="00AC121B"/>
    <w:rsid w:val="00AC23F2"/>
    <w:rsid w:val="00AC48DB"/>
    <w:rsid w:val="00AC4964"/>
    <w:rsid w:val="00AC49F1"/>
    <w:rsid w:val="00AC5558"/>
    <w:rsid w:val="00AC5CCF"/>
    <w:rsid w:val="00AC6D23"/>
    <w:rsid w:val="00AC7E27"/>
    <w:rsid w:val="00AD03ED"/>
    <w:rsid w:val="00AD0E2E"/>
    <w:rsid w:val="00AD165F"/>
    <w:rsid w:val="00AD16A1"/>
    <w:rsid w:val="00AD3551"/>
    <w:rsid w:val="00AD41FB"/>
    <w:rsid w:val="00AD421D"/>
    <w:rsid w:val="00AD4B54"/>
    <w:rsid w:val="00AD59A6"/>
    <w:rsid w:val="00AD60D6"/>
    <w:rsid w:val="00AD760D"/>
    <w:rsid w:val="00AE01C3"/>
    <w:rsid w:val="00AE0838"/>
    <w:rsid w:val="00AE0B87"/>
    <w:rsid w:val="00AE1561"/>
    <w:rsid w:val="00AE197C"/>
    <w:rsid w:val="00AE1F15"/>
    <w:rsid w:val="00AE25D0"/>
    <w:rsid w:val="00AE2A72"/>
    <w:rsid w:val="00AE3B8A"/>
    <w:rsid w:val="00AE3C9B"/>
    <w:rsid w:val="00AE3D55"/>
    <w:rsid w:val="00AE5C00"/>
    <w:rsid w:val="00AE5D39"/>
    <w:rsid w:val="00AE7E59"/>
    <w:rsid w:val="00AE7FF0"/>
    <w:rsid w:val="00AF0F2D"/>
    <w:rsid w:val="00AF11AD"/>
    <w:rsid w:val="00AF160E"/>
    <w:rsid w:val="00AF54D3"/>
    <w:rsid w:val="00AF7C1E"/>
    <w:rsid w:val="00B003C8"/>
    <w:rsid w:val="00B00685"/>
    <w:rsid w:val="00B009B9"/>
    <w:rsid w:val="00B010EF"/>
    <w:rsid w:val="00B011CF"/>
    <w:rsid w:val="00B0150E"/>
    <w:rsid w:val="00B01EE0"/>
    <w:rsid w:val="00B032C8"/>
    <w:rsid w:val="00B04020"/>
    <w:rsid w:val="00B05046"/>
    <w:rsid w:val="00B056E6"/>
    <w:rsid w:val="00B05A3A"/>
    <w:rsid w:val="00B05A3B"/>
    <w:rsid w:val="00B05B19"/>
    <w:rsid w:val="00B06836"/>
    <w:rsid w:val="00B06A8B"/>
    <w:rsid w:val="00B06D0B"/>
    <w:rsid w:val="00B07E2E"/>
    <w:rsid w:val="00B10091"/>
    <w:rsid w:val="00B108BE"/>
    <w:rsid w:val="00B10A8B"/>
    <w:rsid w:val="00B1120B"/>
    <w:rsid w:val="00B11C05"/>
    <w:rsid w:val="00B1228B"/>
    <w:rsid w:val="00B13705"/>
    <w:rsid w:val="00B15F5A"/>
    <w:rsid w:val="00B169A8"/>
    <w:rsid w:val="00B16E02"/>
    <w:rsid w:val="00B17380"/>
    <w:rsid w:val="00B1799C"/>
    <w:rsid w:val="00B200C5"/>
    <w:rsid w:val="00B2128A"/>
    <w:rsid w:val="00B221D8"/>
    <w:rsid w:val="00B225D2"/>
    <w:rsid w:val="00B2267A"/>
    <w:rsid w:val="00B22C96"/>
    <w:rsid w:val="00B23566"/>
    <w:rsid w:val="00B23933"/>
    <w:rsid w:val="00B23FF4"/>
    <w:rsid w:val="00B24722"/>
    <w:rsid w:val="00B25D71"/>
    <w:rsid w:val="00B261B8"/>
    <w:rsid w:val="00B26676"/>
    <w:rsid w:val="00B27682"/>
    <w:rsid w:val="00B27A85"/>
    <w:rsid w:val="00B3021D"/>
    <w:rsid w:val="00B3056E"/>
    <w:rsid w:val="00B306C7"/>
    <w:rsid w:val="00B331D1"/>
    <w:rsid w:val="00B3404A"/>
    <w:rsid w:val="00B34448"/>
    <w:rsid w:val="00B3495D"/>
    <w:rsid w:val="00B354E1"/>
    <w:rsid w:val="00B364AB"/>
    <w:rsid w:val="00B3675F"/>
    <w:rsid w:val="00B37808"/>
    <w:rsid w:val="00B37CDB"/>
    <w:rsid w:val="00B4026A"/>
    <w:rsid w:val="00B407B4"/>
    <w:rsid w:val="00B423FE"/>
    <w:rsid w:val="00B4410E"/>
    <w:rsid w:val="00B44823"/>
    <w:rsid w:val="00B46249"/>
    <w:rsid w:val="00B46681"/>
    <w:rsid w:val="00B47D5C"/>
    <w:rsid w:val="00B47E70"/>
    <w:rsid w:val="00B50D7B"/>
    <w:rsid w:val="00B53AD9"/>
    <w:rsid w:val="00B53C20"/>
    <w:rsid w:val="00B55DE5"/>
    <w:rsid w:val="00B55F76"/>
    <w:rsid w:val="00B613F3"/>
    <w:rsid w:val="00B62C69"/>
    <w:rsid w:val="00B62CBC"/>
    <w:rsid w:val="00B62FF7"/>
    <w:rsid w:val="00B63CBD"/>
    <w:rsid w:val="00B63F2E"/>
    <w:rsid w:val="00B6402D"/>
    <w:rsid w:val="00B64FBD"/>
    <w:rsid w:val="00B650EB"/>
    <w:rsid w:val="00B6675C"/>
    <w:rsid w:val="00B66A6F"/>
    <w:rsid w:val="00B66DDE"/>
    <w:rsid w:val="00B66FF1"/>
    <w:rsid w:val="00B6763C"/>
    <w:rsid w:val="00B70BD2"/>
    <w:rsid w:val="00B7175F"/>
    <w:rsid w:val="00B71A86"/>
    <w:rsid w:val="00B71B8A"/>
    <w:rsid w:val="00B74B68"/>
    <w:rsid w:val="00B75BA3"/>
    <w:rsid w:val="00B76DE6"/>
    <w:rsid w:val="00B777A1"/>
    <w:rsid w:val="00B80318"/>
    <w:rsid w:val="00B80E32"/>
    <w:rsid w:val="00B816BB"/>
    <w:rsid w:val="00B81DA2"/>
    <w:rsid w:val="00B82397"/>
    <w:rsid w:val="00B82782"/>
    <w:rsid w:val="00B82A75"/>
    <w:rsid w:val="00B8585B"/>
    <w:rsid w:val="00B86971"/>
    <w:rsid w:val="00B86FC3"/>
    <w:rsid w:val="00B8768F"/>
    <w:rsid w:val="00B90EB4"/>
    <w:rsid w:val="00B910A9"/>
    <w:rsid w:val="00B911DE"/>
    <w:rsid w:val="00B9131B"/>
    <w:rsid w:val="00B92ACC"/>
    <w:rsid w:val="00B92EF7"/>
    <w:rsid w:val="00B92F81"/>
    <w:rsid w:val="00B930EF"/>
    <w:rsid w:val="00B9318C"/>
    <w:rsid w:val="00B94450"/>
    <w:rsid w:val="00B949B8"/>
    <w:rsid w:val="00B95971"/>
    <w:rsid w:val="00B959CF"/>
    <w:rsid w:val="00B95AB0"/>
    <w:rsid w:val="00B961EC"/>
    <w:rsid w:val="00B964DC"/>
    <w:rsid w:val="00B9684D"/>
    <w:rsid w:val="00B973FE"/>
    <w:rsid w:val="00BA050A"/>
    <w:rsid w:val="00BA0624"/>
    <w:rsid w:val="00BA1ABB"/>
    <w:rsid w:val="00BA1AE5"/>
    <w:rsid w:val="00BA3F82"/>
    <w:rsid w:val="00BA473F"/>
    <w:rsid w:val="00BA7C8B"/>
    <w:rsid w:val="00BB0D3A"/>
    <w:rsid w:val="00BB1483"/>
    <w:rsid w:val="00BB2C14"/>
    <w:rsid w:val="00BB4CFB"/>
    <w:rsid w:val="00BB5373"/>
    <w:rsid w:val="00BB5495"/>
    <w:rsid w:val="00BB6437"/>
    <w:rsid w:val="00BB6C92"/>
    <w:rsid w:val="00BB797D"/>
    <w:rsid w:val="00BB7B58"/>
    <w:rsid w:val="00BC0322"/>
    <w:rsid w:val="00BC0833"/>
    <w:rsid w:val="00BC0CB1"/>
    <w:rsid w:val="00BC0CC5"/>
    <w:rsid w:val="00BC111C"/>
    <w:rsid w:val="00BC2CDF"/>
    <w:rsid w:val="00BC2D7A"/>
    <w:rsid w:val="00BC41B8"/>
    <w:rsid w:val="00BC5081"/>
    <w:rsid w:val="00BC5100"/>
    <w:rsid w:val="00BC6AF6"/>
    <w:rsid w:val="00BD28F9"/>
    <w:rsid w:val="00BD2A2F"/>
    <w:rsid w:val="00BD2F6D"/>
    <w:rsid w:val="00BD3B8C"/>
    <w:rsid w:val="00BD46D4"/>
    <w:rsid w:val="00BD481E"/>
    <w:rsid w:val="00BD5247"/>
    <w:rsid w:val="00BD6A5D"/>
    <w:rsid w:val="00BE02F4"/>
    <w:rsid w:val="00BE0499"/>
    <w:rsid w:val="00BE04BB"/>
    <w:rsid w:val="00BE198C"/>
    <w:rsid w:val="00BE2DC0"/>
    <w:rsid w:val="00BE3B06"/>
    <w:rsid w:val="00BE469C"/>
    <w:rsid w:val="00BE481C"/>
    <w:rsid w:val="00BE5565"/>
    <w:rsid w:val="00BE72BB"/>
    <w:rsid w:val="00BF263D"/>
    <w:rsid w:val="00BF2A1B"/>
    <w:rsid w:val="00BF3C9A"/>
    <w:rsid w:val="00BF42AD"/>
    <w:rsid w:val="00BF47C4"/>
    <w:rsid w:val="00BF75AA"/>
    <w:rsid w:val="00C00174"/>
    <w:rsid w:val="00C011FB"/>
    <w:rsid w:val="00C023A7"/>
    <w:rsid w:val="00C02654"/>
    <w:rsid w:val="00C03385"/>
    <w:rsid w:val="00C04F84"/>
    <w:rsid w:val="00C0521D"/>
    <w:rsid w:val="00C06F50"/>
    <w:rsid w:val="00C075B9"/>
    <w:rsid w:val="00C07A83"/>
    <w:rsid w:val="00C109E0"/>
    <w:rsid w:val="00C10DB3"/>
    <w:rsid w:val="00C10E9E"/>
    <w:rsid w:val="00C10F87"/>
    <w:rsid w:val="00C11825"/>
    <w:rsid w:val="00C121FB"/>
    <w:rsid w:val="00C12489"/>
    <w:rsid w:val="00C12BF5"/>
    <w:rsid w:val="00C12CE9"/>
    <w:rsid w:val="00C1361A"/>
    <w:rsid w:val="00C14148"/>
    <w:rsid w:val="00C14258"/>
    <w:rsid w:val="00C150AE"/>
    <w:rsid w:val="00C1563A"/>
    <w:rsid w:val="00C15D79"/>
    <w:rsid w:val="00C16533"/>
    <w:rsid w:val="00C168DE"/>
    <w:rsid w:val="00C2071D"/>
    <w:rsid w:val="00C20D04"/>
    <w:rsid w:val="00C20D17"/>
    <w:rsid w:val="00C21E2E"/>
    <w:rsid w:val="00C223FB"/>
    <w:rsid w:val="00C2364B"/>
    <w:rsid w:val="00C2388F"/>
    <w:rsid w:val="00C238B1"/>
    <w:rsid w:val="00C2526B"/>
    <w:rsid w:val="00C25EB2"/>
    <w:rsid w:val="00C267A7"/>
    <w:rsid w:val="00C30581"/>
    <w:rsid w:val="00C311C7"/>
    <w:rsid w:val="00C315BA"/>
    <w:rsid w:val="00C326B7"/>
    <w:rsid w:val="00C33387"/>
    <w:rsid w:val="00C34185"/>
    <w:rsid w:val="00C34BDE"/>
    <w:rsid w:val="00C35672"/>
    <w:rsid w:val="00C35E7A"/>
    <w:rsid w:val="00C36B48"/>
    <w:rsid w:val="00C37764"/>
    <w:rsid w:val="00C4088E"/>
    <w:rsid w:val="00C4182D"/>
    <w:rsid w:val="00C41B02"/>
    <w:rsid w:val="00C4250D"/>
    <w:rsid w:val="00C42DB8"/>
    <w:rsid w:val="00C4376A"/>
    <w:rsid w:val="00C43BC0"/>
    <w:rsid w:val="00C50CA1"/>
    <w:rsid w:val="00C5159C"/>
    <w:rsid w:val="00C51881"/>
    <w:rsid w:val="00C520EA"/>
    <w:rsid w:val="00C52A69"/>
    <w:rsid w:val="00C52E0D"/>
    <w:rsid w:val="00C5327D"/>
    <w:rsid w:val="00C53815"/>
    <w:rsid w:val="00C5416F"/>
    <w:rsid w:val="00C56B83"/>
    <w:rsid w:val="00C56E12"/>
    <w:rsid w:val="00C57D8B"/>
    <w:rsid w:val="00C57E57"/>
    <w:rsid w:val="00C61454"/>
    <w:rsid w:val="00C6165E"/>
    <w:rsid w:val="00C61AF0"/>
    <w:rsid w:val="00C61EC9"/>
    <w:rsid w:val="00C62151"/>
    <w:rsid w:val="00C6455A"/>
    <w:rsid w:val="00C64F93"/>
    <w:rsid w:val="00C65432"/>
    <w:rsid w:val="00C65D96"/>
    <w:rsid w:val="00C65E99"/>
    <w:rsid w:val="00C6684A"/>
    <w:rsid w:val="00C70620"/>
    <w:rsid w:val="00C70BEE"/>
    <w:rsid w:val="00C7194D"/>
    <w:rsid w:val="00C73A98"/>
    <w:rsid w:val="00C73D94"/>
    <w:rsid w:val="00C74AE5"/>
    <w:rsid w:val="00C7531E"/>
    <w:rsid w:val="00C77253"/>
    <w:rsid w:val="00C77709"/>
    <w:rsid w:val="00C81049"/>
    <w:rsid w:val="00C82688"/>
    <w:rsid w:val="00C82A45"/>
    <w:rsid w:val="00C82D8E"/>
    <w:rsid w:val="00C82F20"/>
    <w:rsid w:val="00C83EE4"/>
    <w:rsid w:val="00C85250"/>
    <w:rsid w:val="00C853ED"/>
    <w:rsid w:val="00C879B6"/>
    <w:rsid w:val="00C9089F"/>
    <w:rsid w:val="00C91156"/>
    <w:rsid w:val="00C914E2"/>
    <w:rsid w:val="00C91924"/>
    <w:rsid w:val="00C91939"/>
    <w:rsid w:val="00C932FA"/>
    <w:rsid w:val="00C937BF"/>
    <w:rsid w:val="00C943FC"/>
    <w:rsid w:val="00C94494"/>
    <w:rsid w:val="00C946A6"/>
    <w:rsid w:val="00C95213"/>
    <w:rsid w:val="00C97180"/>
    <w:rsid w:val="00C97290"/>
    <w:rsid w:val="00C97E85"/>
    <w:rsid w:val="00CA0749"/>
    <w:rsid w:val="00CA0C79"/>
    <w:rsid w:val="00CA19EC"/>
    <w:rsid w:val="00CA2945"/>
    <w:rsid w:val="00CA2D75"/>
    <w:rsid w:val="00CA31E7"/>
    <w:rsid w:val="00CA3FE5"/>
    <w:rsid w:val="00CA6DFB"/>
    <w:rsid w:val="00CA711E"/>
    <w:rsid w:val="00CA71B6"/>
    <w:rsid w:val="00CB0704"/>
    <w:rsid w:val="00CB0B38"/>
    <w:rsid w:val="00CB2A40"/>
    <w:rsid w:val="00CB561C"/>
    <w:rsid w:val="00CB5C2A"/>
    <w:rsid w:val="00CB7A0B"/>
    <w:rsid w:val="00CC0C7A"/>
    <w:rsid w:val="00CC1389"/>
    <w:rsid w:val="00CC1EBB"/>
    <w:rsid w:val="00CC2349"/>
    <w:rsid w:val="00CC28F2"/>
    <w:rsid w:val="00CC347E"/>
    <w:rsid w:val="00CC43C0"/>
    <w:rsid w:val="00CC4CC2"/>
    <w:rsid w:val="00CC4D19"/>
    <w:rsid w:val="00CC619C"/>
    <w:rsid w:val="00CC6938"/>
    <w:rsid w:val="00CC6A29"/>
    <w:rsid w:val="00CD04EC"/>
    <w:rsid w:val="00CD1B20"/>
    <w:rsid w:val="00CD1EB9"/>
    <w:rsid w:val="00CD2A48"/>
    <w:rsid w:val="00CD4755"/>
    <w:rsid w:val="00CD47DA"/>
    <w:rsid w:val="00CD4BFF"/>
    <w:rsid w:val="00CD4D16"/>
    <w:rsid w:val="00CD565F"/>
    <w:rsid w:val="00CD56FB"/>
    <w:rsid w:val="00CD6AC2"/>
    <w:rsid w:val="00CD78A2"/>
    <w:rsid w:val="00CE0BFF"/>
    <w:rsid w:val="00CE0C19"/>
    <w:rsid w:val="00CE2FEC"/>
    <w:rsid w:val="00CE519E"/>
    <w:rsid w:val="00CE55AE"/>
    <w:rsid w:val="00CE766B"/>
    <w:rsid w:val="00CE7908"/>
    <w:rsid w:val="00CE7E3B"/>
    <w:rsid w:val="00CF13BF"/>
    <w:rsid w:val="00CF148D"/>
    <w:rsid w:val="00CF19F1"/>
    <w:rsid w:val="00CF2174"/>
    <w:rsid w:val="00CF2310"/>
    <w:rsid w:val="00CF2603"/>
    <w:rsid w:val="00CF3918"/>
    <w:rsid w:val="00CF3E1D"/>
    <w:rsid w:val="00CF3F21"/>
    <w:rsid w:val="00CF416E"/>
    <w:rsid w:val="00CF4650"/>
    <w:rsid w:val="00CF7221"/>
    <w:rsid w:val="00CF7BF3"/>
    <w:rsid w:val="00D02764"/>
    <w:rsid w:val="00D02933"/>
    <w:rsid w:val="00D05380"/>
    <w:rsid w:val="00D057C8"/>
    <w:rsid w:val="00D06182"/>
    <w:rsid w:val="00D064EE"/>
    <w:rsid w:val="00D067A1"/>
    <w:rsid w:val="00D10640"/>
    <w:rsid w:val="00D10A96"/>
    <w:rsid w:val="00D10EBB"/>
    <w:rsid w:val="00D11FCE"/>
    <w:rsid w:val="00D13835"/>
    <w:rsid w:val="00D14771"/>
    <w:rsid w:val="00D14C7E"/>
    <w:rsid w:val="00D15163"/>
    <w:rsid w:val="00D15700"/>
    <w:rsid w:val="00D15BA3"/>
    <w:rsid w:val="00D15D58"/>
    <w:rsid w:val="00D16BEA"/>
    <w:rsid w:val="00D16DE6"/>
    <w:rsid w:val="00D16EE3"/>
    <w:rsid w:val="00D17C80"/>
    <w:rsid w:val="00D17EFE"/>
    <w:rsid w:val="00D2082B"/>
    <w:rsid w:val="00D21C0B"/>
    <w:rsid w:val="00D21F4F"/>
    <w:rsid w:val="00D22552"/>
    <w:rsid w:val="00D22609"/>
    <w:rsid w:val="00D239D4"/>
    <w:rsid w:val="00D241F8"/>
    <w:rsid w:val="00D24376"/>
    <w:rsid w:val="00D2587C"/>
    <w:rsid w:val="00D2593B"/>
    <w:rsid w:val="00D25CD7"/>
    <w:rsid w:val="00D26AFD"/>
    <w:rsid w:val="00D26D54"/>
    <w:rsid w:val="00D27113"/>
    <w:rsid w:val="00D272DD"/>
    <w:rsid w:val="00D27A8B"/>
    <w:rsid w:val="00D27B22"/>
    <w:rsid w:val="00D30162"/>
    <w:rsid w:val="00D3154E"/>
    <w:rsid w:val="00D31A05"/>
    <w:rsid w:val="00D31BDF"/>
    <w:rsid w:val="00D323BE"/>
    <w:rsid w:val="00D341E9"/>
    <w:rsid w:val="00D344F1"/>
    <w:rsid w:val="00D3454A"/>
    <w:rsid w:val="00D363F9"/>
    <w:rsid w:val="00D4072D"/>
    <w:rsid w:val="00D41257"/>
    <w:rsid w:val="00D41391"/>
    <w:rsid w:val="00D41D69"/>
    <w:rsid w:val="00D4309F"/>
    <w:rsid w:val="00D4348A"/>
    <w:rsid w:val="00D43864"/>
    <w:rsid w:val="00D44263"/>
    <w:rsid w:val="00D46F1B"/>
    <w:rsid w:val="00D475CD"/>
    <w:rsid w:val="00D50859"/>
    <w:rsid w:val="00D5098F"/>
    <w:rsid w:val="00D512D3"/>
    <w:rsid w:val="00D51DF7"/>
    <w:rsid w:val="00D53245"/>
    <w:rsid w:val="00D54B22"/>
    <w:rsid w:val="00D55561"/>
    <w:rsid w:val="00D55FD8"/>
    <w:rsid w:val="00D627B6"/>
    <w:rsid w:val="00D6414B"/>
    <w:rsid w:val="00D64160"/>
    <w:rsid w:val="00D6470A"/>
    <w:rsid w:val="00D657F4"/>
    <w:rsid w:val="00D65802"/>
    <w:rsid w:val="00D65DE2"/>
    <w:rsid w:val="00D66447"/>
    <w:rsid w:val="00D66BA9"/>
    <w:rsid w:val="00D67399"/>
    <w:rsid w:val="00D67D7D"/>
    <w:rsid w:val="00D67EE2"/>
    <w:rsid w:val="00D7002A"/>
    <w:rsid w:val="00D709BD"/>
    <w:rsid w:val="00D710E1"/>
    <w:rsid w:val="00D7276D"/>
    <w:rsid w:val="00D7491B"/>
    <w:rsid w:val="00D74B62"/>
    <w:rsid w:val="00D76E0F"/>
    <w:rsid w:val="00D7729B"/>
    <w:rsid w:val="00D77C72"/>
    <w:rsid w:val="00D8023F"/>
    <w:rsid w:val="00D80B6E"/>
    <w:rsid w:val="00D80F25"/>
    <w:rsid w:val="00D81294"/>
    <w:rsid w:val="00D82E3F"/>
    <w:rsid w:val="00D82EEF"/>
    <w:rsid w:val="00D851D1"/>
    <w:rsid w:val="00D86082"/>
    <w:rsid w:val="00D86323"/>
    <w:rsid w:val="00D8737E"/>
    <w:rsid w:val="00D87EDF"/>
    <w:rsid w:val="00D902AE"/>
    <w:rsid w:val="00D902F3"/>
    <w:rsid w:val="00D906B5"/>
    <w:rsid w:val="00D90C85"/>
    <w:rsid w:val="00D92B81"/>
    <w:rsid w:val="00D92F0E"/>
    <w:rsid w:val="00D92F37"/>
    <w:rsid w:val="00D93821"/>
    <w:rsid w:val="00D93F93"/>
    <w:rsid w:val="00D957BB"/>
    <w:rsid w:val="00D96F15"/>
    <w:rsid w:val="00D97843"/>
    <w:rsid w:val="00DA196A"/>
    <w:rsid w:val="00DA1AA1"/>
    <w:rsid w:val="00DA2931"/>
    <w:rsid w:val="00DA30E7"/>
    <w:rsid w:val="00DA35E9"/>
    <w:rsid w:val="00DA376A"/>
    <w:rsid w:val="00DA55B6"/>
    <w:rsid w:val="00DA5759"/>
    <w:rsid w:val="00DB0678"/>
    <w:rsid w:val="00DB2220"/>
    <w:rsid w:val="00DB2A9A"/>
    <w:rsid w:val="00DB3A2B"/>
    <w:rsid w:val="00DB3EEE"/>
    <w:rsid w:val="00DB4A6D"/>
    <w:rsid w:val="00DB7447"/>
    <w:rsid w:val="00DC02F6"/>
    <w:rsid w:val="00DC0530"/>
    <w:rsid w:val="00DC079D"/>
    <w:rsid w:val="00DC125B"/>
    <w:rsid w:val="00DC49B7"/>
    <w:rsid w:val="00DC4E09"/>
    <w:rsid w:val="00DC56B1"/>
    <w:rsid w:val="00DC586D"/>
    <w:rsid w:val="00DC63E5"/>
    <w:rsid w:val="00DC7225"/>
    <w:rsid w:val="00DC7A22"/>
    <w:rsid w:val="00DD29E4"/>
    <w:rsid w:val="00DD4E4D"/>
    <w:rsid w:val="00DD4EF1"/>
    <w:rsid w:val="00DD6306"/>
    <w:rsid w:val="00DD6F1A"/>
    <w:rsid w:val="00DD79B8"/>
    <w:rsid w:val="00DE0E67"/>
    <w:rsid w:val="00DE2902"/>
    <w:rsid w:val="00DE29C2"/>
    <w:rsid w:val="00DE2E96"/>
    <w:rsid w:val="00DE3D63"/>
    <w:rsid w:val="00DE4934"/>
    <w:rsid w:val="00DE746A"/>
    <w:rsid w:val="00DE7DBB"/>
    <w:rsid w:val="00DF08F8"/>
    <w:rsid w:val="00DF1153"/>
    <w:rsid w:val="00DF2BD5"/>
    <w:rsid w:val="00DF33DD"/>
    <w:rsid w:val="00DF3FF5"/>
    <w:rsid w:val="00DF494A"/>
    <w:rsid w:val="00DF4E46"/>
    <w:rsid w:val="00DF4E67"/>
    <w:rsid w:val="00DF5991"/>
    <w:rsid w:val="00DF6855"/>
    <w:rsid w:val="00DF6E25"/>
    <w:rsid w:val="00E00970"/>
    <w:rsid w:val="00E00DC8"/>
    <w:rsid w:val="00E01220"/>
    <w:rsid w:val="00E01C01"/>
    <w:rsid w:val="00E02B18"/>
    <w:rsid w:val="00E065BD"/>
    <w:rsid w:val="00E0753A"/>
    <w:rsid w:val="00E107D9"/>
    <w:rsid w:val="00E10E12"/>
    <w:rsid w:val="00E110A3"/>
    <w:rsid w:val="00E11C9E"/>
    <w:rsid w:val="00E14AF1"/>
    <w:rsid w:val="00E15E9E"/>
    <w:rsid w:val="00E16BF9"/>
    <w:rsid w:val="00E17257"/>
    <w:rsid w:val="00E17424"/>
    <w:rsid w:val="00E177CF"/>
    <w:rsid w:val="00E17A43"/>
    <w:rsid w:val="00E201AD"/>
    <w:rsid w:val="00E21836"/>
    <w:rsid w:val="00E2252D"/>
    <w:rsid w:val="00E22CBD"/>
    <w:rsid w:val="00E23460"/>
    <w:rsid w:val="00E23B81"/>
    <w:rsid w:val="00E2455A"/>
    <w:rsid w:val="00E24905"/>
    <w:rsid w:val="00E265D9"/>
    <w:rsid w:val="00E266B4"/>
    <w:rsid w:val="00E26E5D"/>
    <w:rsid w:val="00E27628"/>
    <w:rsid w:val="00E30331"/>
    <w:rsid w:val="00E3052D"/>
    <w:rsid w:val="00E3175A"/>
    <w:rsid w:val="00E32696"/>
    <w:rsid w:val="00E33563"/>
    <w:rsid w:val="00E344DB"/>
    <w:rsid w:val="00E3458B"/>
    <w:rsid w:val="00E34787"/>
    <w:rsid w:val="00E34EB6"/>
    <w:rsid w:val="00E353A3"/>
    <w:rsid w:val="00E3546D"/>
    <w:rsid w:val="00E35EAD"/>
    <w:rsid w:val="00E37224"/>
    <w:rsid w:val="00E4060E"/>
    <w:rsid w:val="00E4198F"/>
    <w:rsid w:val="00E422DA"/>
    <w:rsid w:val="00E446F4"/>
    <w:rsid w:val="00E45283"/>
    <w:rsid w:val="00E45878"/>
    <w:rsid w:val="00E45C1A"/>
    <w:rsid w:val="00E45FE3"/>
    <w:rsid w:val="00E4723F"/>
    <w:rsid w:val="00E47307"/>
    <w:rsid w:val="00E47ACB"/>
    <w:rsid w:val="00E51124"/>
    <w:rsid w:val="00E52544"/>
    <w:rsid w:val="00E5291A"/>
    <w:rsid w:val="00E556A2"/>
    <w:rsid w:val="00E55CC7"/>
    <w:rsid w:val="00E57489"/>
    <w:rsid w:val="00E57C25"/>
    <w:rsid w:val="00E57D19"/>
    <w:rsid w:val="00E57D3E"/>
    <w:rsid w:val="00E60DCB"/>
    <w:rsid w:val="00E624B4"/>
    <w:rsid w:val="00E62806"/>
    <w:rsid w:val="00E62979"/>
    <w:rsid w:val="00E63A86"/>
    <w:rsid w:val="00E652E0"/>
    <w:rsid w:val="00E665CA"/>
    <w:rsid w:val="00E66D53"/>
    <w:rsid w:val="00E674D9"/>
    <w:rsid w:val="00E7023F"/>
    <w:rsid w:val="00E70AFC"/>
    <w:rsid w:val="00E73E7C"/>
    <w:rsid w:val="00E74189"/>
    <w:rsid w:val="00E74DDC"/>
    <w:rsid w:val="00E7752B"/>
    <w:rsid w:val="00E77590"/>
    <w:rsid w:val="00E81308"/>
    <w:rsid w:val="00E81321"/>
    <w:rsid w:val="00E813BB"/>
    <w:rsid w:val="00E8198B"/>
    <w:rsid w:val="00E81F0B"/>
    <w:rsid w:val="00E82A08"/>
    <w:rsid w:val="00E82A7C"/>
    <w:rsid w:val="00E82B6A"/>
    <w:rsid w:val="00E8430A"/>
    <w:rsid w:val="00E86025"/>
    <w:rsid w:val="00E868C0"/>
    <w:rsid w:val="00E874A3"/>
    <w:rsid w:val="00E87DB5"/>
    <w:rsid w:val="00E87FFE"/>
    <w:rsid w:val="00E90B0F"/>
    <w:rsid w:val="00E915E6"/>
    <w:rsid w:val="00E92B05"/>
    <w:rsid w:val="00E932A4"/>
    <w:rsid w:val="00E93F54"/>
    <w:rsid w:val="00E94E94"/>
    <w:rsid w:val="00E97478"/>
    <w:rsid w:val="00EA0C9E"/>
    <w:rsid w:val="00EA174B"/>
    <w:rsid w:val="00EA1B67"/>
    <w:rsid w:val="00EA1EE3"/>
    <w:rsid w:val="00EA23A1"/>
    <w:rsid w:val="00EA27B9"/>
    <w:rsid w:val="00EA34C6"/>
    <w:rsid w:val="00EA3AB4"/>
    <w:rsid w:val="00EA5C9F"/>
    <w:rsid w:val="00EA65D5"/>
    <w:rsid w:val="00EA6D99"/>
    <w:rsid w:val="00EB0ED8"/>
    <w:rsid w:val="00EB0FD4"/>
    <w:rsid w:val="00EB1006"/>
    <w:rsid w:val="00EB189C"/>
    <w:rsid w:val="00EB1B01"/>
    <w:rsid w:val="00EB2769"/>
    <w:rsid w:val="00EB2B11"/>
    <w:rsid w:val="00EB4856"/>
    <w:rsid w:val="00EB4D5A"/>
    <w:rsid w:val="00EB73C9"/>
    <w:rsid w:val="00EC11F9"/>
    <w:rsid w:val="00EC177A"/>
    <w:rsid w:val="00EC190E"/>
    <w:rsid w:val="00EC1D8B"/>
    <w:rsid w:val="00EC20AD"/>
    <w:rsid w:val="00EC28B5"/>
    <w:rsid w:val="00EC2E47"/>
    <w:rsid w:val="00EC3523"/>
    <w:rsid w:val="00EC35FB"/>
    <w:rsid w:val="00EC3FD7"/>
    <w:rsid w:val="00EC49BE"/>
    <w:rsid w:val="00EC4CA9"/>
    <w:rsid w:val="00EC4E87"/>
    <w:rsid w:val="00EC54C2"/>
    <w:rsid w:val="00EC5555"/>
    <w:rsid w:val="00EC5E4D"/>
    <w:rsid w:val="00EC6E66"/>
    <w:rsid w:val="00ED01F1"/>
    <w:rsid w:val="00ED0951"/>
    <w:rsid w:val="00ED2154"/>
    <w:rsid w:val="00ED21EF"/>
    <w:rsid w:val="00ED28F9"/>
    <w:rsid w:val="00ED2923"/>
    <w:rsid w:val="00ED33AA"/>
    <w:rsid w:val="00ED35DD"/>
    <w:rsid w:val="00ED3B5A"/>
    <w:rsid w:val="00ED5249"/>
    <w:rsid w:val="00ED55B4"/>
    <w:rsid w:val="00ED5671"/>
    <w:rsid w:val="00ED672B"/>
    <w:rsid w:val="00ED6892"/>
    <w:rsid w:val="00ED6B7D"/>
    <w:rsid w:val="00ED6DC0"/>
    <w:rsid w:val="00ED78B6"/>
    <w:rsid w:val="00ED7997"/>
    <w:rsid w:val="00ED7D48"/>
    <w:rsid w:val="00ED7F05"/>
    <w:rsid w:val="00EE363E"/>
    <w:rsid w:val="00EE4D9B"/>
    <w:rsid w:val="00EE50F9"/>
    <w:rsid w:val="00EE51A4"/>
    <w:rsid w:val="00EE5D2E"/>
    <w:rsid w:val="00EE78C0"/>
    <w:rsid w:val="00EE7CFD"/>
    <w:rsid w:val="00EE7D91"/>
    <w:rsid w:val="00EF0F0C"/>
    <w:rsid w:val="00EF1128"/>
    <w:rsid w:val="00EF13DE"/>
    <w:rsid w:val="00EF28F6"/>
    <w:rsid w:val="00EF2A2F"/>
    <w:rsid w:val="00EF2CAF"/>
    <w:rsid w:val="00EF4374"/>
    <w:rsid w:val="00EF45FD"/>
    <w:rsid w:val="00EF5691"/>
    <w:rsid w:val="00EF62F0"/>
    <w:rsid w:val="00EF7AA6"/>
    <w:rsid w:val="00F004A6"/>
    <w:rsid w:val="00F01547"/>
    <w:rsid w:val="00F025DD"/>
    <w:rsid w:val="00F02798"/>
    <w:rsid w:val="00F0282C"/>
    <w:rsid w:val="00F02E39"/>
    <w:rsid w:val="00F03183"/>
    <w:rsid w:val="00F0321D"/>
    <w:rsid w:val="00F03A02"/>
    <w:rsid w:val="00F03F7C"/>
    <w:rsid w:val="00F05682"/>
    <w:rsid w:val="00F05B0B"/>
    <w:rsid w:val="00F06E58"/>
    <w:rsid w:val="00F07429"/>
    <w:rsid w:val="00F079FA"/>
    <w:rsid w:val="00F1006E"/>
    <w:rsid w:val="00F102BA"/>
    <w:rsid w:val="00F104FB"/>
    <w:rsid w:val="00F1299B"/>
    <w:rsid w:val="00F12ED9"/>
    <w:rsid w:val="00F1377E"/>
    <w:rsid w:val="00F1454C"/>
    <w:rsid w:val="00F15394"/>
    <w:rsid w:val="00F161E2"/>
    <w:rsid w:val="00F165A4"/>
    <w:rsid w:val="00F20A78"/>
    <w:rsid w:val="00F21113"/>
    <w:rsid w:val="00F218A0"/>
    <w:rsid w:val="00F21D59"/>
    <w:rsid w:val="00F22B1B"/>
    <w:rsid w:val="00F24463"/>
    <w:rsid w:val="00F254B9"/>
    <w:rsid w:val="00F25953"/>
    <w:rsid w:val="00F25962"/>
    <w:rsid w:val="00F261E0"/>
    <w:rsid w:val="00F27B4F"/>
    <w:rsid w:val="00F27D9F"/>
    <w:rsid w:val="00F304AE"/>
    <w:rsid w:val="00F32061"/>
    <w:rsid w:val="00F3402E"/>
    <w:rsid w:val="00F34C6C"/>
    <w:rsid w:val="00F361D2"/>
    <w:rsid w:val="00F36297"/>
    <w:rsid w:val="00F36CF0"/>
    <w:rsid w:val="00F3702E"/>
    <w:rsid w:val="00F3750B"/>
    <w:rsid w:val="00F403B0"/>
    <w:rsid w:val="00F431A0"/>
    <w:rsid w:val="00F4328F"/>
    <w:rsid w:val="00F443E8"/>
    <w:rsid w:val="00F4445E"/>
    <w:rsid w:val="00F44925"/>
    <w:rsid w:val="00F455DB"/>
    <w:rsid w:val="00F4692D"/>
    <w:rsid w:val="00F46E44"/>
    <w:rsid w:val="00F47057"/>
    <w:rsid w:val="00F51FE4"/>
    <w:rsid w:val="00F5239E"/>
    <w:rsid w:val="00F525D3"/>
    <w:rsid w:val="00F53B14"/>
    <w:rsid w:val="00F54673"/>
    <w:rsid w:val="00F54A08"/>
    <w:rsid w:val="00F54AAB"/>
    <w:rsid w:val="00F54C51"/>
    <w:rsid w:val="00F54E66"/>
    <w:rsid w:val="00F55148"/>
    <w:rsid w:val="00F56BB0"/>
    <w:rsid w:val="00F56D9E"/>
    <w:rsid w:val="00F5732C"/>
    <w:rsid w:val="00F57461"/>
    <w:rsid w:val="00F60439"/>
    <w:rsid w:val="00F615FC"/>
    <w:rsid w:val="00F61B71"/>
    <w:rsid w:val="00F621F7"/>
    <w:rsid w:val="00F62FF9"/>
    <w:rsid w:val="00F64815"/>
    <w:rsid w:val="00F65FBF"/>
    <w:rsid w:val="00F66625"/>
    <w:rsid w:val="00F67428"/>
    <w:rsid w:val="00F710D1"/>
    <w:rsid w:val="00F73C9D"/>
    <w:rsid w:val="00F73D49"/>
    <w:rsid w:val="00F74C45"/>
    <w:rsid w:val="00F75CB2"/>
    <w:rsid w:val="00F76061"/>
    <w:rsid w:val="00F77134"/>
    <w:rsid w:val="00F812B5"/>
    <w:rsid w:val="00F81340"/>
    <w:rsid w:val="00F816B5"/>
    <w:rsid w:val="00F81B0A"/>
    <w:rsid w:val="00F820A9"/>
    <w:rsid w:val="00F820D1"/>
    <w:rsid w:val="00F82268"/>
    <w:rsid w:val="00F82BB5"/>
    <w:rsid w:val="00F830A0"/>
    <w:rsid w:val="00F83CEE"/>
    <w:rsid w:val="00F83E47"/>
    <w:rsid w:val="00F84731"/>
    <w:rsid w:val="00F859A0"/>
    <w:rsid w:val="00F85A3C"/>
    <w:rsid w:val="00F85DC7"/>
    <w:rsid w:val="00F8667F"/>
    <w:rsid w:val="00F867A1"/>
    <w:rsid w:val="00F86A73"/>
    <w:rsid w:val="00F87F3E"/>
    <w:rsid w:val="00F900B5"/>
    <w:rsid w:val="00F9091C"/>
    <w:rsid w:val="00F91A0B"/>
    <w:rsid w:val="00F94144"/>
    <w:rsid w:val="00F94727"/>
    <w:rsid w:val="00F97101"/>
    <w:rsid w:val="00F9773A"/>
    <w:rsid w:val="00F97B88"/>
    <w:rsid w:val="00F97BC5"/>
    <w:rsid w:val="00F97F09"/>
    <w:rsid w:val="00F97F6E"/>
    <w:rsid w:val="00FA020D"/>
    <w:rsid w:val="00FA0D0B"/>
    <w:rsid w:val="00FA1841"/>
    <w:rsid w:val="00FA190A"/>
    <w:rsid w:val="00FA2101"/>
    <w:rsid w:val="00FA2785"/>
    <w:rsid w:val="00FA2B8F"/>
    <w:rsid w:val="00FA5064"/>
    <w:rsid w:val="00FA57F7"/>
    <w:rsid w:val="00FA5C22"/>
    <w:rsid w:val="00FA5CCD"/>
    <w:rsid w:val="00FA6114"/>
    <w:rsid w:val="00FA6389"/>
    <w:rsid w:val="00FA6392"/>
    <w:rsid w:val="00FA6484"/>
    <w:rsid w:val="00FA6575"/>
    <w:rsid w:val="00FB036C"/>
    <w:rsid w:val="00FB0C23"/>
    <w:rsid w:val="00FB1734"/>
    <w:rsid w:val="00FB2DC0"/>
    <w:rsid w:val="00FB32DB"/>
    <w:rsid w:val="00FB3F6E"/>
    <w:rsid w:val="00FB5202"/>
    <w:rsid w:val="00FB585F"/>
    <w:rsid w:val="00FB6240"/>
    <w:rsid w:val="00FB6C97"/>
    <w:rsid w:val="00FB7BD1"/>
    <w:rsid w:val="00FC0821"/>
    <w:rsid w:val="00FC13F4"/>
    <w:rsid w:val="00FC2808"/>
    <w:rsid w:val="00FC2B50"/>
    <w:rsid w:val="00FC3366"/>
    <w:rsid w:val="00FC3DAA"/>
    <w:rsid w:val="00FC40E1"/>
    <w:rsid w:val="00FC41A2"/>
    <w:rsid w:val="00FC461F"/>
    <w:rsid w:val="00FC4851"/>
    <w:rsid w:val="00FC54DD"/>
    <w:rsid w:val="00FC5FF8"/>
    <w:rsid w:val="00FC7468"/>
    <w:rsid w:val="00FC75D2"/>
    <w:rsid w:val="00FC792F"/>
    <w:rsid w:val="00FD03BD"/>
    <w:rsid w:val="00FD0F1A"/>
    <w:rsid w:val="00FD147D"/>
    <w:rsid w:val="00FD1C53"/>
    <w:rsid w:val="00FD2494"/>
    <w:rsid w:val="00FD2559"/>
    <w:rsid w:val="00FD2BD7"/>
    <w:rsid w:val="00FD3B1E"/>
    <w:rsid w:val="00FD43FA"/>
    <w:rsid w:val="00FD446E"/>
    <w:rsid w:val="00FD493D"/>
    <w:rsid w:val="00FD59FB"/>
    <w:rsid w:val="00FD7998"/>
    <w:rsid w:val="00FE0727"/>
    <w:rsid w:val="00FE0D34"/>
    <w:rsid w:val="00FE2F2E"/>
    <w:rsid w:val="00FE3FD7"/>
    <w:rsid w:val="00FE50E8"/>
    <w:rsid w:val="00FE5626"/>
    <w:rsid w:val="00FE6A87"/>
    <w:rsid w:val="00FE6B7E"/>
    <w:rsid w:val="00FE6CA4"/>
    <w:rsid w:val="00FF26EE"/>
    <w:rsid w:val="00FF315A"/>
    <w:rsid w:val="00FF4D2A"/>
    <w:rsid w:val="00FF59AE"/>
    <w:rsid w:val="00FF603F"/>
    <w:rsid w:val="00FF72DD"/>
    <w:rsid w:val="00FF73BC"/>
    <w:rsid w:val="00FF7F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ADF806"/>
  <w15:chartTrackingRefBased/>
  <w15:docId w15:val="{58F4F864-F78C-47E7-B62A-F8107FE5E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link w:val="10"/>
    <w:uiPriority w:val="9"/>
    <w:qFormat/>
    <w:rsid w:val="000A4737"/>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89798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A47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0A4737"/>
    <w:rPr>
      <w:rFonts w:ascii="Times New Roman" w:eastAsia="Times New Roman" w:hAnsi="Times New Roman" w:cs="Times New Roman"/>
      <w:b/>
      <w:bCs/>
      <w:kern w:val="36"/>
      <w:sz w:val="48"/>
      <w:szCs w:val="48"/>
    </w:rPr>
  </w:style>
  <w:style w:type="paragraph" w:styleId="a4">
    <w:name w:val="Balloon Text"/>
    <w:basedOn w:val="a"/>
    <w:link w:val="a5"/>
    <w:uiPriority w:val="99"/>
    <w:semiHidden/>
    <w:unhideWhenUsed/>
    <w:rsid w:val="00E16BF9"/>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E16BF9"/>
    <w:rPr>
      <w:rFonts w:ascii="Tahoma" w:hAnsi="Tahoma" w:cs="Tahoma"/>
      <w:sz w:val="18"/>
      <w:szCs w:val="18"/>
    </w:rPr>
  </w:style>
  <w:style w:type="paragraph" w:customStyle="1" w:styleId="1-">
    <w:name w:val="1 - כותרת"/>
    <w:basedOn w:val="2"/>
    <w:qFormat/>
    <w:rsid w:val="0089798F"/>
    <w:pPr>
      <w:numPr>
        <w:numId w:val="1"/>
      </w:numPr>
      <w:tabs>
        <w:tab w:val="num" w:pos="360"/>
        <w:tab w:val="left" w:pos="1050"/>
      </w:tabs>
      <w:spacing w:before="0" w:after="120" w:line="240" w:lineRule="auto"/>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89798F"/>
    <w:pPr>
      <w:numPr>
        <w:ilvl w:val="1"/>
        <w:numId w:val="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89798F"/>
    <w:pPr>
      <w:numPr>
        <w:ilvl w:val="2"/>
        <w:numId w:val="1"/>
      </w:numPr>
      <w:tabs>
        <w:tab w:val="left" w:pos="1050"/>
      </w:tabs>
      <w:spacing w:before="240" w:after="240" w:line="360" w:lineRule="auto"/>
      <w:jc w:val="both"/>
    </w:pPr>
    <w:rPr>
      <w:rFonts w:ascii="David" w:hAnsi="David" w:cs="David"/>
      <w:b/>
      <w:bCs/>
      <w:sz w:val="24"/>
      <w:szCs w:val="24"/>
    </w:rPr>
  </w:style>
  <w:style w:type="paragraph" w:customStyle="1" w:styleId="1111">
    <w:name w:val="1.1.1.1 רגיל"/>
    <w:basedOn w:val="a"/>
    <w:qFormat/>
    <w:rsid w:val="0089798F"/>
    <w:pPr>
      <w:numPr>
        <w:ilvl w:val="3"/>
        <w:numId w:val="1"/>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link w:val="111110"/>
    <w:qFormat/>
    <w:rsid w:val="0089798F"/>
    <w:pPr>
      <w:numPr>
        <w:ilvl w:val="4"/>
        <w:numId w:val="1"/>
      </w:numPr>
      <w:tabs>
        <w:tab w:val="left" w:pos="1617"/>
      </w:tabs>
      <w:snapToGrid w:val="0"/>
      <w:spacing w:before="240" w:after="240" w:line="360" w:lineRule="auto"/>
      <w:ind w:left="2468" w:hanging="1028"/>
      <w:jc w:val="both"/>
    </w:pPr>
    <w:rPr>
      <w:rFonts w:ascii="Times New Roman" w:eastAsia="Times New Roman" w:hAnsi="Times New Roman" w:cs="David"/>
      <w:noProof/>
      <w:sz w:val="24"/>
      <w:szCs w:val="24"/>
      <w:lang w:eastAsia="he-IL"/>
    </w:rPr>
  </w:style>
  <w:style w:type="character" w:customStyle="1" w:styleId="111110">
    <w:name w:val="1.1.1.1.1 רגיל תו"/>
    <w:basedOn w:val="a0"/>
    <w:link w:val="11111"/>
    <w:rsid w:val="0089798F"/>
    <w:rPr>
      <w:rFonts w:ascii="Times New Roman" w:eastAsia="Times New Roman" w:hAnsi="Times New Roman" w:cs="David"/>
      <w:noProof/>
      <w:sz w:val="24"/>
      <w:szCs w:val="24"/>
      <w:lang w:eastAsia="he-IL"/>
    </w:rPr>
  </w:style>
  <w:style w:type="character" w:customStyle="1" w:styleId="20">
    <w:name w:val="כותרת 2 תו"/>
    <w:basedOn w:val="a0"/>
    <w:link w:val="2"/>
    <w:uiPriority w:val="9"/>
    <w:semiHidden/>
    <w:rsid w:val="0089798F"/>
    <w:rPr>
      <w:rFonts w:asciiTheme="majorHAnsi" w:eastAsiaTheme="majorEastAsia" w:hAnsiTheme="majorHAnsi" w:cstheme="majorBidi"/>
      <w:color w:val="2E74B5" w:themeColor="accent1" w:themeShade="BF"/>
      <w:sz w:val="26"/>
      <w:szCs w:val="26"/>
    </w:rPr>
  </w:style>
  <w:style w:type="character" w:styleId="a6">
    <w:name w:val="annotation reference"/>
    <w:basedOn w:val="a0"/>
    <w:uiPriority w:val="99"/>
    <w:semiHidden/>
    <w:unhideWhenUsed/>
    <w:rsid w:val="00AB7868"/>
    <w:rPr>
      <w:sz w:val="16"/>
      <w:szCs w:val="16"/>
    </w:rPr>
  </w:style>
  <w:style w:type="paragraph" w:styleId="a7">
    <w:name w:val="annotation text"/>
    <w:basedOn w:val="a"/>
    <w:link w:val="a8"/>
    <w:uiPriority w:val="99"/>
    <w:semiHidden/>
    <w:unhideWhenUsed/>
    <w:rsid w:val="00AB7868"/>
    <w:pPr>
      <w:spacing w:line="240" w:lineRule="auto"/>
    </w:pPr>
    <w:rPr>
      <w:sz w:val="20"/>
      <w:szCs w:val="20"/>
    </w:rPr>
  </w:style>
  <w:style w:type="character" w:customStyle="1" w:styleId="a8">
    <w:name w:val="טקסט הערה תו"/>
    <w:basedOn w:val="a0"/>
    <w:link w:val="a7"/>
    <w:uiPriority w:val="99"/>
    <w:semiHidden/>
    <w:rsid w:val="00AB7868"/>
    <w:rPr>
      <w:sz w:val="20"/>
      <w:szCs w:val="20"/>
    </w:rPr>
  </w:style>
  <w:style w:type="paragraph" w:styleId="a9">
    <w:name w:val="annotation subject"/>
    <w:basedOn w:val="a7"/>
    <w:next w:val="a7"/>
    <w:link w:val="aa"/>
    <w:uiPriority w:val="99"/>
    <w:semiHidden/>
    <w:unhideWhenUsed/>
    <w:rsid w:val="00AB7868"/>
    <w:rPr>
      <w:b/>
      <w:bCs/>
    </w:rPr>
  </w:style>
  <w:style w:type="character" w:customStyle="1" w:styleId="aa">
    <w:name w:val="נושא הערה תו"/>
    <w:basedOn w:val="a8"/>
    <w:link w:val="a9"/>
    <w:uiPriority w:val="99"/>
    <w:semiHidden/>
    <w:rsid w:val="00AB786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005107">
      <w:bodyDiv w:val="1"/>
      <w:marLeft w:val="0"/>
      <w:marRight w:val="0"/>
      <w:marTop w:val="0"/>
      <w:marBottom w:val="0"/>
      <w:divBdr>
        <w:top w:val="none" w:sz="0" w:space="0" w:color="auto"/>
        <w:left w:val="none" w:sz="0" w:space="0" w:color="auto"/>
        <w:bottom w:val="none" w:sz="0" w:space="0" w:color="auto"/>
        <w:right w:val="none" w:sz="0" w:space="0" w:color="auto"/>
      </w:divBdr>
    </w:div>
    <w:div w:id="274870358">
      <w:bodyDiv w:val="1"/>
      <w:marLeft w:val="0"/>
      <w:marRight w:val="0"/>
      <w:marTop w:val="0"/>
      <w:marBottom w:val="0"/>
      <w:divBdr>
        <w:top w:val="none" w:sz="0" w:space="0" w:color="auto"/>
        <w:left w:val="none" w:sz="0" w:space="0" w:color="auto"/>
        <w:bottom w:val="none" w:sz="0" w:space="0" w:color="auto"/>
        <w:right w:val="none" w:sz="0" w:space="0" w:color="auto"/>
      </w:divBdr>
    </w:div>
    <w:div w:id="343047400">
      <w:bodyDiv w:val="1"/>
      <w:marLeft w:val="0"/>
      <w:marRight w:val="0"/>
      <w:marTop w:val="0"/>
      <w:marBottom w:val="0"/>
      <w:divBdr>
        <w:top w:val="none" w:sz="0" w:space="0" w:color="auto"/>
        <w:left w:val="none" w:sz="0" w:space="0" w:color="auto"/>
        <w:bottom w:val="none" w:sz="0" w:space="0" w:color="auto"/>
        <w:right w:val="none" w:sz="0" w:space="0" w:color="auto"/>
      </w:divBdr>
    </w:div>
    <w:div w:id="693194129">
      <w:bodyDiv w:val="1"/>
      <w:marLeft w:val="0"/>
      <w:marRight w:val="0"/>
      <w:marTop w:val="0"/>
      <w:marBottom w:val="0"/>
      <w:divBdr>
        <w:top w:val="none" w:sz="0" w:space="0" w:color="auto"/>
        <w:left w:val="none" w:sz="0" w:space="0" w:color="auto"/>
        <w:bottom w:val="none" w:sz="0" w:space="0" w:color="auto"/>
        <w:right w:val="none" w:sz="0" w:space="0" w:color="auto"/>
      </w:divBdr>
    </w:div>
    <w:div w:id="953170364">
      <w:bodyDiv w:val="1"/>
      <w:marLeft w:val="0"/>
      <w:marRight w:val="0"/>
      <w:marTop w:val="0"/>
      <w:marBottom w:val="0"/>
      <w:divBdr>
        <w:top w:val="none" w:sz="0" w:space="0" w:color="auto"/>
        <w:left w:val="none" w:sz="0" w:space="0" w:color="auto"/>
        <w:bottom w:val="none" w:sz="0" w:space="0" w:color="auto"/>
        <w:right w:val="none" w:sz="0" w:space="0" w:color="auto"/>
      </w:divBdr>
    </w:div>
    <w:div w:id="1474102798">
      <w:bodyDiv w:val="1"/>
      <w:marLeft w:val="0"/>
      <w:marRight w:val="0"/>
      <w:marTop w:val="0"/>
      <w:marBottom w:val="0"/>
      <w:divBdr>
        <w:top w:val="none" w:sz="0" w:space="0" w:color="auto"/>
        <w:left w:val="none" w:sz="0" w:space="0" w:color="auto"/>
        <w:bottom w:val="none" w:sz="0" w:space="0" w:color="auto"/>
        <w:right w:val="none" w:sz="0" w:space="0" w:color="auto"/>
      </w:divBdr>
    </w:div>
    <w:div w:id="1675765159">
      <w:bodyDiv w:val="1"/>
      <w:marLeft w:val="0"/>
      <w:marRight w:val="0"/>
      <w:marTop w:val="0"/>
      <w:marBottom w:val="0"/>
      <w:divBdr>
        <w:top w:val="none" w:sz="0" w:space="0" w:color="auto"/>
        <w:left w:val="none" w:sz="0" w:space="0" w:color="auto"/>
        <w:bottom w:val="none" w:sz="0" w:space="0" w:color="auto"/>
        <w:right w:val="none" w:sz="0" w:space="0" w:color="auto"/>
      </w:divBdr>
    </w:div>
    <w:div w:id="1763262288">
      <w:bodyDiv w:val="1"/>
      <w:marLeft w:val="0"/>
      <w:marRight w:val="0"/>
      <w:marTop w:val="0"/>
      <w:marBottom w:val="0"/>
      <w:divBdr>
        <w:top w:val="none" w:sz="0" w:space="0" w:color="auto"/>
        <w:left w:val="none" w:sz="0" w:space="0" w:color="auto"/>
        <w:bottom w:val="none" w:sz="0" w:space="0" w:color="auto"/>
        <w:right w:val="none" w:sz="0" w:space="0" w:color="auto"/>
      </w:divBdr>
    </w:div>
    <w:div w:id="190456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241B2C24-53FB-435F-B6A7-D5F8B88ED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336</Words>
  <Characters>1681</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2013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Reuven (rechesh)</dc:creator>
  <cp:keywords/>
  <dc:description/>
  <cp:lastModifiedBy>Merav Asraf (Rashi)</cp:lastModifiedBy>
  <cp:revision>4</cp:revision>
  <cp:lastPrinted>2022-06-14T17:59:00Z</cp:lastPrinted>
  <dcterms:created xsi:type="dcterms:W3CDTF">2022-06-14T19:10:00Z</dcterms:created>
  <dcterms:modified xsi:type="dcterms:W3CDTF">2022-06-14T19:17:00Z</dcterms:modified>
</cp:coreProperties>
</file>